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F5" w:rsidRDefault="00A83AF5" w:rsidP="00A83AF5">
      <w:pPr>
        <w:jc w:val="center"/>
      </w:pPr>
      <w:r>
        <w:rPr>
          <w:rStyle w:val="s1"/>
        </w:rPr>
        <w:t>Заявление об акцепте договора электроснабжения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 </w:t>
      </w:r>
    </w:p>
    <w:p w:rsidR="00A83AF5" w:rsidRDefault="00A83AF5" w:rsidP="00A83AF5">
      <w:pPr>
        <w:ind w:firstLine="397"/>
        <w:jc w:val="right"/>
      </w:pPr>
      <w:bookmarkStart w:id="0" w:name="_GoBack"/>
      <w:bookmarkEnd w:id="0"/>
      <w:r>
        <w:rPr>
          <w:rStyle w:val="s0"/>
        </w:rPr>
        <w:t>Кому: _______________________________________________</w:t>
      </w:r>
    </w:p>
    <w:p w:rsidR="00A83AF5" w:rsidRDefault="00A83AF5" w:rsidP="00A83AF5">
      <w:pPr>
        <w:ind w:firstLine="397"/>
        <w:jc w:val="right"/>
      </w:pPr>
      <w:r>
        <w:rPr>
          <w:rStyle w:val="s0"/>
        </w:rPr>
        <w:t xml:space="preserve">(наименование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или </w:t>
      </w:r>
      <w:proofErr w:type="spellStart"/>
      <w:r>
        <w:rPr>
          <w:rStyle w:val="s0"/>
        </w:rPr>
        <w:t>энергопроизводящей</w:t>
      </w:r>
      <w:proofErr w:type="spellEnd"/>
    </w:p>
    <w:p w:rsidR="00A83AF5" w:rsidRDefault="00A83AF5" w:rsidP="00A83AF5">
      <w:pPr>
        <w:ind w:firstLine="397"/>
        <w:jc w:val="right"/>
      </w:pPr>
      <w:r>
        <w:rPr>
          <w:rStyle w:val="s0"/>
        </w:rPr>
        <w:t>организаций к сетям которой подключается потребитель)</w:t>
      </w:r>
    </w:p>
    <w:p w:rsidR="00A83AF5" w:rsidRDefault="00A83AF5" w:rsidP="00A83AF5">
      <w:pPr>
        <w:ind w:firstLine="397"/>
        <w:jc w:val="right"/>
      </w:pPr>
      <w:r>
        <w:rPr>
          <w:rStyle w:val="s0"/>
        </w:rPr>
        <w:t>От: _________________________________________________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 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(наименование </w:t>
      </w:r>
      <w:proofErr w:type="spellStart"/>
      <w:r>
        <w:rPr>
          <w:rStyle w:val="s0"/>
        </w:rPr>
        <w:t>энергоснабжающей</w:t>
      </w:r>
      <w:proofErr w:type="spellEnd"/>
      <w:r>
        <w:rPr>
          <w:rStyle w:val="s0"/>
        </w:rPr>
        <w:t xml:space="preserve"> организации) необходимые для заключения договора электроснабжения согласно подпункту 5) статьи 5 Закона Республики Казахстан от 9 июля 2004 года «Об электроэнергетике».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Даю согласие на сбор, обработку и хранение персональных данных.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на сотовый телефонный номер коротким текстовым сообщением, __________;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на сотовый телефонный номер мультимедийным сообщением___________;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на сотовый телефонный номер использующий действующий мессенджеров________;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на электронную почту____________;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на почтовый адрес___________;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Фамилия, имя, отчество (при наличии)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Подпись.</w:t>
      </w:r>
    </w:p>
    <w:p w:rsidR="00A83AF5" w:rsidRDefault="00A83AF5" w:rsidP="00A83AF5">
      <w:pPr>
        <w:ind w:firstLine="397"/>
        <w:jc w:val="both"/>
      </w:pPr>
      <w:r>
        <w:rPr>
          <w:rStyle w:val="s0"/>
        </w:rPr>
        <w:t>Дата.</w:t>
      </w:r>
    </w:p>
    <w:p w:rsidR="00F85126" w:rsidRDefault="00F85126"/>
    <w:sectPr w:rsidR="00F8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5"/>
    <w:rsid w:val="00A83AF5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7C17-9437-4092-B195-7C20ED4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83AF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83AF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2020-03-27T08:38:00Z</dcterms:created>
  <dcterms:modified xsi:type="dcterms:W3CDTF">2020-03-27T08:39:00Z</dcterms:modified>
</cp:coreProperties>
</file>