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4" w:type="dxa"/>
        <w:tblInd w:w="-998" w:type="dxa"/>
        <w:tblLayout w:type="fixed"/>
        <w:tblLook w:val="04A0" w:firstRow="1" w:lastRow="0" w:firstColumn="1" w:lastColumn="0" w:noHBand="0" w:noVBand="1"/>
      </w:tblPr>
      <w:tblGrid>
        <w:gridCol w:w="5388"/>
        <w:gridCol w:w="5386"/>
      </w:tblGrid>
      <w:tr w:rsidR="003858D2" w:rsidTr="00226F5E">
        <w:trPr>
          <w:trHeight w:val="15730"/>
        </w:trPr>
        <w:tc>
          <w:tcPr>
            <w:tcW w:w="5388" w:type="dxa"/>
          </w:tcPr>
          <w:p w:rsidR="00D51DAF" w:rsidRDefault="00563127" w:rsidP="00D77392">
            <w:pPr>
              <w:spacing w:line="20" w:lineRule="atLeast"/>
              <w:ind w:firstLine="318"/>
              <w:jc w:val="center"/>
              <w:rPr>
                <w:rFonts w:ascii="Times New Roman" w:eastAsia="Times New Roman" w:hAnsi="Times New Roman" w:cs="Times New Roman"/>
                <w:b/>
                <w:color w:val="000000"/>
                <w:sz w:val="20"/>
                <w:szCs w:val="20"/>
                <w:lang w:val="en-US"/>
              </w:rPr>
            </w:pPr>
            <w:bookmarkStart w:id="0" w:name="z127"/>
            <w:r w:rsidRPr="007547DF">
              <w:rPr>
                <w:rFonts w:ascii="Times New Roman" w:eastAsia="Times New Roman" w:hAnsi="Times New Roman" w:cs="Times New Roman"/>
                <w:b/>
                <w:color w:val="000000"/>
                <w:sz w:val="20"/>
                <w:szCs w:val="20"/>
              </w:rPr>
              <w:t>Мемлекеттік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бюджеттен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қаржыландырылатын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заңды</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тұлғаларға</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арналған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электрмен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жабдықтаудың</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үлгілік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шарты</w:t>
            </w:r>
            <w:r w:rsidRPr="007547DF">
              <w:rPr>
                <w:rFonts w:ascii="Times New Roman" w:eastAsia="Times New Roman" w:hAnsi="Times New Roman" w:cs="Times New Roman"/>
                <w:b/>
                <w:color w:val="000000"/>
                <w:sz w:val="20"/>
                <w:szCs w:val="20"/>
                <w:lang w:val="en-US"/>
              </w:rPr>
              <w:t xml:space="preserve"> №____________</w:t>
            </w:r>
            <w:bookmarkEnd w:id="0"/>
          </w:p>
          <w:p w:rsidR="00D51DAF" w:rsidRPr="00D51DAF" w:rsidRDefault="00563127" w:rsidP="00D77392">
            <w:pPr>
              <w:ind w:firstLine="318"/>
              <w:jc w:val="both"/>
              <w:rPr>
                <w:rFonts w:ascii="Times New Roman" w:eastAsia="Times New Roman" w:hAnsi="Times New Roman" w:cs="Times New Roman"/>
                <w:color w:val="000000"/>
                <w:sz w:val="20"/>
                <w:szCs w:val="20"/>
                <w:lang w:val="en-US"/>
              </w:rPr>
            </w:pPr>
            <w:r w:rsidRPr="007547DF">
              <w:rPr>
                <w:rFonts w:ascii="Times New Roman" w:eastAsia="Times New Roman" w:hAnsi="Times New Roman" w:cs="Times New Roman"/>
                <w:color w:val="000000"/>
                <w:sz w:val="20"/>
                <w:szCs w:val="20"/>
              </w:rPr>
              <w:t xml:space="preserve">                                                                                 </w:t>
            </w:r>
            <w:r w:rsidR="00516A7D" w:rsidRPr="007547DF">
              <w:rPr>
                <w:rFonts w:ascii="Times New Roman" w:eastAsia="Times New Roman" w:hAnsi="Times New Roman" w:cs="Times New Roman"/>
                <w:color w:val="000000"/>
                <w:sz w:val="20"/>
                <w:szCs w:val="20"/>
              </w:rPr>
              <w:t xml:space="preserve">                </w:t>
            </w:r>
          </w:p>
          <w:p w:rsidR="00D51DAF" w:rsidRPr="00D51DAF" w:rsidRDefault="00D51DAF" w:rsidP="00D77392">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 xml:space="preserve">____________________                     </w:t>
            </w:r>
            <w:r w:rsidRPr="00692C50">
              <w:rPr>
                <w:rFonts w:ascii="Times New Roman" w:eastAsia="Times New Roman" w:hAnsi="Times New Roman" w:cs="Times New Roman"/>
                <w:b/>
                <w:color w:val="000000"/>
                <w:sz w:val="20"/>
                <w:szCs w:val="20"/>
              </w:rPr>
              <w:t>«__» _________202</w:t>
            </w:r>
            <w:r w:rsidR="007A0F19" w:rsidRPr="00692C50">
              <w:rPr>
                <w:rFonts w:ascii="Times New Roman" w:eastAsia="Times New Roman" w:hAnsi="Times New Roman" w:cs="Times New Roman"/>
                <w:b/>
                <w:color w:val="000000"/>
                <w:sz w:val="20"/>
                <w:szCs w:val="20"/>
                <w:lang w:val="en-US"/>
              </w:rPr>
              <w:t>2</w:t>
            </w:r>
            <w:r w:rsidRPr="00692C50">
              <w:rPr>
                <w:rFonts w:ascii="Times New Roman" w:eastAsia="Times New Roman" w:hAnsi="Times New Roman" w:cs="Times New Roman"/>
                <w:b/>
                <w:color w:val="000000"/>
                <w:sz w:val="20"/>
                <w:szCs w:val="20"/>
              </w:rPr>
              <w:t>ж</w:t>
            </w:r>
            <w:r w:rsidRPr="00692C50">
              <w:rPr>
                <w:rFonts w:ascii="Times New Roman" w:eastAsia="Times New Roman" w:hAnsi="Times New Roman" w:cs="Times New Roman"/>
                <w:color w:val="000000"/>
                <w:sz w:val="20"/>
                <w:szCs w:val="20"/>
              </w:rPr>
              <w:t>.</w:t>
            </w:r>
          </w:p>
          <w:p w:rsidR="00563127" w:rsidRDefault="00D51DAF" w:rsidP="00D77392">
            <w:pPr>
              <w:spacing w:line="20" w:lineRule="atLeast"/>
              <w:ind w:firstLine="318"/>
              <w:jc w:val="both"/>
              <w:rPr>
                <w:rFonts w:ascii="Times New Roman" w:eastAsia="Times New Roman" w:hAnsi="Times New Roman" w:cs="Times New Roman"/>
                <w:color w:val="000000"/>
                <w:sz w:val="20"/>
                <w:szCs w:val="20"/>
              </w:rPr>
            </w:pPr>
            <w:r w:rsidRPr="00D51DAF">
              <w:rPr>
                <w:rFonts w:ascii="Times New Roman" w:eastAsia="Times New Roman" w:hAnsi="Times New Roman" w:cs="Times New Roman"/>
                <w:color w:val="000000"/>
                <w:sz w:val="20"/>
                <w:szCs w:val="20"/>
              </w:rPr>
              <w:t>(</w:t>
            </w:r>
            <w:r w:rsidRPr="00D51DAF">
              <w:rPr>
                <w:rFonts w:ascii="Times New Roman" w:eastAsia="Times New Roman" w:hAnsi="Times New Roman" w:cs="Times New Roman"/>
                <w:i/>
                <w:color w:val="000000"/>
                <w:sz w:val="18"/>
                <w:szCs w:val="20"/>
              </w:rPr>
              <w:t xml:space="preserve">шарт жасасу </w:t>
            </w:r>
            <w:proofErr w:type="gramStart"/>
            <w:r w:rsidRPr="00D51DAF">
              <w:rPr>
                <w:rFonts w:ascii="Times New Roman" w:eastAsia="Times New Roman" w:hAnsi="Times New Roman" w:cs="Times New Roman"/>
                <w:i/>
                <w:color w:val="000000"/>
                <w:sz w:val="18"/>
                <w:szCs w:val="20"/>
              </w:rPr>
              <w:t>орны</w:t>
            </w:r>
            <w:r w:rsidRPr="00D51DAF">
              <w:rPr>
                <w:rFonts w:ascii="Times New Roman" w:eastAsia="Times New Roman" w:hAnsi="Times New Roman" w:cs="Times New Roman"/>
                <w:color w:val="000000"/>
                <w:sz w:val="18"/>
                <w:szCs w:val="20"/>
              </w:rPr>
              <w:t xml:space="preserve">)   </w:t>
            </w:r>
            <w:proofErr w:type="gramEnd"/>
            <w:r w:rsidRPr="00D51DAF">
              <w:rPr>
                <w:rFonts w:ascii="Times New Roman" w:eastAsia="Times New Roman" w:hAnsi="Times New Roman" w:cs="Times New Roman"/>
                <w:color w:val="000000"/>
                <w:sz w:val="18"/>
                <w:szCs w:val="20"/>
              </w:rPr>
              <w:t xml:space="preserve">               </w:t>
            </w:r>
            <w:r w:rsidR="00DF3644">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i/>
                <w:color w:val="000000"/>
                <w:sz w:val="18"/>
                <w:szCs w:val="20"/>
              </w:rPr>
              <w:t>шарт жасасу күні</w:t>
            </w:r>
            <w:r w:rsidRPr="00D51DAF">
              <w:rPr>
                <w:rFonts w:ascii="Times New Roman" w:eastAsia="Times New Roman" w:hAnsi="Times New Roman" w:cs="Times New Roman"/>
                <w:color w:val="000000"/>
                <w:sz w:val="20"/>
                <w:szCs w:val="20"/>
              </w:rPr>
              <w:t xml:space="preserve">)    </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9F1A6E">
            <w:pPr>
              <w:ind w:firstLine="318"/>
              <w:jc w:val="both"/>
              <w:rPr>
                <w:rFonts w:ascii="Times New Roman" w:eastAsia="Times New Roman" w:hAnsi="Times New Roman" w:cs="Times New Roman"/>
                <w:color w:val="000000"/>
                <w:sz w:val="20"/>
                <w:szCs w:val="20"/>
              </w:rPr>
            </w:pPr>
            <w:r w:rsidRPr="00D77392">
              <w:rPr>
                <w:rFonts w:ascii="Times New Roman" w:eastAsia="Times New Roman" w:hAnsi="Times New Roman" w:cs="Times New Roman"/>
                <w:b/>
                <w:color w:val="000000"/>
                <w:sz w:val="20"/>
                <w:szCs w:val="20"/>
              </w:rPr>
              <w:t>«Казэнергоцентр» ЖШС</w:t>
            </w:r>
            <w:r w:rsidRPr="007547DF">
              <w:rPr>
                <w:rFonts w:ascii="Times New Roman" w:eastAsia="Times New Roman" w:hAnsi="Times New Roman" w:cs="Times New Roman"/>
                <w:color w:val="000000"/>
                <w:sz w:val="20"/>
                <w:szCs w:val="20"/>
              </w:rPr>
              <w:t xml:space="preserve"> </w:t>
            </w:r>
            <w:r w:rsidR="001F3AA0" w:rsidRPr="001F3AA0">
              <w:rPr>
                <w:rFonts w:ascii="Times New Roman" w:eastAsia="Times New Roman" w:hAnsi="Times New Roman" w:cs="Times New Roman"/>
                <w:color w:val="000000"/>
                <w:sz w:val="20"/>
                <w:szCs w:val="20"/>
              </w:rPr>
              <w:t xml:space="preserve">18.08.2022ж. №22015308 </w:t>
            </w:r>
            <w:r w:rsidRPr="007547DF">
              <w:rPr>
                <w:rFonts w:ascii="Times New Roman" w:eastAsia="Times New Roman" w:hAnsi="Times New Roman" w:cs="Times New Roman"/>
                <w:color w:val="000000"/>
                <w:sz w:val="20"/>
                <w:szCs w:val="20"/>
              </w:rPr>
              <w:t>лицензияға сәйкес тұтынушыларды электрмен жабдықтауды жүзеге асырушы, бұдан әрі Сатушы деп аталатын</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u w:val="single"/>
              </w:rPr>
              <w:t>Бас директоры Бекилдекова Елена Борисовна</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rPr>
              <w:t>атынан, Жарғы</w:t>
            </w:r>
            <w:r w:rsidRPr="007547DF">
              <w:rPr>
                <w:rFonts w:ascii="Times New Roman" w:eastAsia="Times New Roman" w:hAnsi="Times New Roman" w:cs="Times New Roman"/>
                <w:sz w:val="20"/>
                <w:szCs w:val="20"/>
                <w:lang w:val="kk-KZ"/>
              </w:rPr>
              <w:t xml:space="preserve"> </w:t>
            </w:r>
            <w:r w:rsidRPr="007547DF">
              <w:rPr>
                <w:rFonts w:ascii="Times New Roman" w:eastAsia="Times New Roman" w:hAnsi="Times New Roman" w:cs="Times New Roman"/>
                <w:color w:val="000000"/>
                <w:sz w:val="20"/>
                <w:szCs w:val="20"/>
              </w:rPr>
              <w:t xml:space="preserve">негізінде әрекет етуші, бір тараптан және бұдан әрі Тұтынушы деп аталатын </w:t>
            </w:r>
            <w:r w:rsidRPr="00692C50">
              <w:rPr>
                <w:rFonts w:ascii="Times New Roman" w:eastAsia="Times New Roman" w:hAnsi="Times New Roman" w:cs="Times New Roman"/>
                <w:color w:val="000000"/>
                <w:sz w:val="20"/>
                <w:szCs w:val="20"/>
              </w:rPr>
              <w:t>________________________________</w:t>
            </w:r>
            <w:r w:rsidR="009F1A6E">
              <w:rPr>
                <w:rFonts w:ascii="Times New Roman" w:eastAsia="Times New Roman" w:hAnsi="Times New Roman" w:cs="Times New Roman"/>
                <w:color w:val="000000"/>
                <w:sz w:val="20"/>
                <w:szCs w:val="20"/>
              </w:rPr>
              <w:t xml:space="preserve"> </w:t>
            </w: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тегі, аты, әкесінің аты</w:t>
            </w:r>
            <w:r w:rsidRPr="00692C50">
              <w:rPr>
                <w:rFonts w:ascii="Times New Roman" w:eastAsia="Times New Roman" w:hAnsi="Times New Roman" w:cs="Times New Roman"/>
                <w:i/>
                <w:color w:val="000000"/>
                <w:sz w:val="20"/>
                <w:szCs w:val="20"/>
              </w:rPr>
              <w:t>)</w:t>
            </w:r>
            <w:r w:rsidRPr="00692C50">
              <w:rPr>
                <w:rFonts w:ascii="Times New Roman" w:eastAsia="Times New Roman" w:hAnsi="Times New Roman" w:cs="Times New Roman"/>
                <w:color w:val="000000"/>
                <w:sz w:val="20"/>
                <w:szCs w:val="20"/>
              </w:rPr>
              <w:t xml:space="preserve"> немесе _____________________________________  негізінде әрекет етуші оның өкілі _________________________________ (</w:t>
            </w:r>
            <w:r w:rsidRPr="00EA6FD1">
              <w:rPr>
                <w:rFonts w:ascii="Times New Roman" w:eastAsia="Times New Roman" w:hAnsi="Times New Roman" w:cs="Times New Roman"/>
                <w:i/>
                <w:color w:val="000000"/>
                <w:sz w:val="16"/>
                <w:szCs w:val="20"/>
              </w:rPr>
              <w:t>тегі, аты, әкесінің аты</w:t>
            </w:r>
            <w:r w:rsidRPr="00692C50">
              <w:rPr>
                <w:rFonts w:ascii="Times New Roman" w:eastAsia="Times New Roman" w:hAnsi="Times New Roman" w:cs="Times New Roman"/>
                <w:color w:val="000000"/>
                <w:sz w:val="20"/>
                <w:szCs w:val="20"/>
              </w:rPr>
              <w:t>) бұдан әрі Тараптар деп аталатындар</w:t>
            </w:r>
            <w:r w:rsidRPr="007547DF">
              <w:rPr>
                <w:rFonts w:ascii="Times New Roman" w:eastAsia="Times New Roman" w:hAnsi="Times New Roman" w:cs="Times New Roman"/>
                <w:color w:val="000000"/>
                <w:sz w:val="20"/>
                <w:szCs w:val="20"/>
              </w:rPr>
              <w:t xml:space="preserve"> төмендегілер туралы осы электрмен жабдықтау шартын </w:t>
            </w:r>
            <w:r w:rsidRPr="007547DF">
              <w:rPr>
                <w:rFonts w:ascii="Times New Roman" w:eastAsia="Times New Roman" w:hAnsi="Times New Roman" w:cs="Times New Roman"/>
                <w:i/>
                <w:color w:val="000000"/>
                <w:sz w:val="20"/>
                <w:szCs w:val="20"/>
              </w:rPr>
              <w:t>(</w:t>
            </w:r>
            <w:r w:rsidRPr="00EA6FD1">
              <w:rPr>
                <w:rFonts w:ascii="Times New Roman" w:eastAsia="Times New Roman" w:hAnsi="Times New Roman" w:cs="Times New Roman"/>
                <w:i/>
                <w:color w:val="000000"/>
                <w:sz w:val="16"/>
                <w:szCs w:val="20"/>
              </w:rPr>
              <w:t>бұдан әрі – Шарт</w:t>
            </w:r>
            <w:r w:rsidRPr="007547DF">
              <w:rPr>
                <w:rFonts w:ascii="Times New Roman" w:eastAsia="Times New Roman" w:hAnsi="Times New Roman" w:cs="Times New Roman"/>
                <w:i/>
                <w:color w:val="000000"/>
                <w:sz w:val="20"/>
                <w:szCs w:val="20"/>
              </w:rPr>
              <w:t>)</w:t>
            </w:r>
            <w:r w:rsidRPr="007547DF">
              <w:rPr>
                <w:rFonts w:ascii="Times New Roman" w:eastAsia="Times New Roman" w:hAnsi="Times New Roman" w:cs="Times New Roman"/>
                <w:color w:val="000000"/>
                <w:sz w:val="20"/>
                <w:szCs w:val="20"/>
              </w:rPr>
              <w:t xml:space="preserve"> жасасты: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1-тарау. Шартта пайдаланылатын негізгі ұғымдар</w:t>
            </w:r>
          </w:p>
          <w:p w:rsidR="00E62A04" w:rsidRPr="009F1A6E" w:rsidRDefault="00E62A04" w:rsidP="00D77392">
            <w:pPr>
              <w:spacing w:line="20" w:lineRule="atLeast"/>
              <w:ind w:firstLine="318"/>
              <w:jc w:val="both"/>
              <w:rPr>
                <w:rFonts w:ascii="Times New Roman" w:eastAsia="Times New Roman" w:hAnsi="Times New Roman" w:cs="Times New Roman"/>
                <w:sz w:val="8"/>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Шартта мынадай негізгі ұғымдар пайдаланылады: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 – шарт негізінде электр энергиясын тұтынатын жеке немесе заңды тұлға;</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D51DAF" w:rsidRDefault="00563127" w:rsidP="00D77392">
            <w:pPr>
              <w:spacing w:line="20" w:lineRule="atLeast"/>
              <w:ind w:firstLine="318"/>
              <w:jc w:val="both"/>
              <w:rPr>
                <w:rFonts w:ascii="Times New Roman" w:eastAsia="Times New Roman" w:hAnsi="Times New Roman" w:cs="Times New Roman"/>
                <w:sz w:val="16"/>
                <w:szCs w:val="20"/>
              </w:rPr>
            </w:pPr>
          </w:p>
          <w:p w:rsidR="00D51DAF" w:rsidRDefault="00D51DAF" w:rsidP="00D77392">
            <w:pPr>
              <w:spacing w:line="20" w:lineRule="atLeast"/>
              <w:ind w:firstLine="318"/>
              <w:jc w:val="both"/>
              <w:rPr>
                <w:rFonts w:ascii="Times New Roman" w:eastAsia="Times New Roman" w:hAnsi="Times New Roman" w:cs="Times New Roman"/>
                <w:sz w:val="20"/>
                <w:szCs w:val="20"/>
              </w:rPr>
            </w:pPr>
          </w:p>
          <w:p w:rsidR="00EA6FD1" w:rsidRPr="007547DF" w:rsidRDefault="00EA6FD1" w:rsidP="00D77392">
            <w:pPr>
              <w:spacing w:line="20" w:lineRule="atLeast"/>
              <w:ind w:firstLine="318"/>
              <w:jc w:val="both"/>
              <w:rPr>
                <w:rFonts w:ascii="Times New Roman" w:eastAsia="Times New Roman" w:hAnsi="Times New Roman" w:cs="Times New Roman"/>
                <w:sz w:val="20"/>
                <w:szCs w:val="20"/>
              </w:rPr>
            </w:pPr>
          </w:p>
          <w:p w:rsidR="00D51DAF" w:rsidRDefault="00563127" w:rsidP="006A5375">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2-тарау. Шарттың мәні</w:t>
            </w:r>
          </w:p>
          <w:p w:rsidR="00E62A04" w:rsidRPr="00D51DAF" w:rsidRDefault="00E62A04" w:rsidP="006A5375">
            <w:pPr>
              <w:spacing w:line="20" w:lineRule="atLeast"/>
              <w:ind w:firstLine="318"/>
              <w:jc w:val="center"/>
              <w:rPr>
                <w:rFonts w:ascii="Times New Roman" w:eastAsia="Times New Roman" w:hAnsi="Times New Roman" w:cs="Times New Roman"/>
                <w:b/>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bookmarkStart w:id="1" w:name="z138"/>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3-тарау. Тұтынылатын электр энергиясын есепке алу</w:t>
            </w:r>
          </w:p>
          <w:p w:rsidR="00E62A04" w:rsidRPr="009F1A6E" w:rsidRDefault="00E62A04" w:rsidP="00D77392">
            <w:pPr>
              <w:spacing w:line="20" w:lineRule="atLeast"/>
              <w:ind w:firstLine="318"/>
              <w:jc w:val="both"/>
              <w:rPr>
                <w:rFonts w:ascii="Times New Roman" w:eastAsia="Times New Roman" w:hAnsi="Times New Roman" w:cs="Times New Roman"/>
                <w:sz w:val="8"/>
                <w:szCs w:val="20"/>
              </w:rPr>
            </w:pPr>
          </w:p>
          <w:bookmarkEnd w:id="1"/>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4. Сатушы берген және Тұтынушы қабылдаған электр энергиясының көлемі коммерциялық есепке алу </w:t>
            </w:r>
            <w:r w:rsidRPr="007547DF">
              <w:rPr>
                <w:rFonts w:ascii="Times New Roman" w:eastAsia="Times New Roman" w:hAnsi="Times New Roman" w:cs="Times New Roman"/>
                <w:color w:val="000000"/>
                <w:sz w:val="20"/>
                <w:szCs w:val="20"/>
              </w:rPr>
              <w:lastRenderedPageBreak/>
              <w:t>аспаптарының көрсеткішімен, ал олар болмаған немесе уақытша бұзылған кезде – есептік жолмен анықталады.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5. Коммерциялық есепке алу аспаптарының саны осы Шартқа 1-қосымшаға сәйкес коммерциялық есепке алу аспаптарының тізбесінде көрсетіледі. </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2-қосымшаға сәйкес нысан бойынша электр энергиясын беру туралы алдын ала өтінім береді.</w:t>
            </w:r>
            <w:bookmarkStart w:id="2" w:name="z143"/>
          </w:p>
          <w:p w:rsidR="00563127" w:rsidRPr="00226F5E" w:rsidRDefault="00563127" w:rsidP="00D77392">
            <w:pPr>
              <w:spacing w:line="20" w:lineRule="atLeast"/>
              <w:ind w:firstLine="318"/>
              <w:jc w:val="both"/>
              <w:rPr>
                <w:rFonts w:ascii="Times New Roman" w:eastAsia="Times New Roman" w:hAnsi="Times New Roman" w:cs="Times New Roman"/>
                <w:color w:val="000000"/>
                <w:sz w:val="12"/>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4-тарау. Электр энергиясы үшін ақы төлеу тәртібі</w:t>
            </w:r>
          </w:p>
          <w:p w:rsidR="00E62A04" w:rsidRPr="007547DF" w:rsidRDefault="00E62A04" w:rsidP="00D77392">
            <w:pPr>
              <w:spacing w:line="20" w:lineRule="atLeast"/>
              <w:ind w:firstLine="318"/>
              <w:jc w:val="both"/>
              <w:rPr>
                <w:rFonts w:ascii="Times New Roman" w:eastAsia="Times New Roman" w:hAnsi="Times New Roman" w:cs="Times New Roman"/>
                <w:sz w:val="20"/>
                <w:szCs w:val="20"/>
              </w:rPr>
            </w:pPr>
          </w:p>
          <w:bookmarkEnd w:id="2"/>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Пайдаланылған электр энергиясы үшін төлем есептік кезеңнен кейінгі айдың 15 (онбесіне) дейін төленеді.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қоса алғанда тиісті қаржылық жылға шарт бойынша сома – _______________ теңге 00 тиын (___________________________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қоспағанда тиісті қаржылық жылға шарт бойынша сома – ________________ теңге 00 тиын (________________________________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Бюджет түрі ____________________.</w:t>
            </w:r>
          </w:p>
          <w:p w:rsidR="00563127" w:rsidRPr="007547DF" w:rsidRDefault="00563127" w:rsidP="00226F5E">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Бюджеттік бағдарламалар әкімшісі – </w:t>
            </w:r>
            <w:r w:rsidR="00E62A04">
              <w:rPr>
                <w:rFonts w:ascii="Times New Roman" w:eastAsia="Times New Roman" w:hAnsi="Times New Roman" w:cs="Times New Roman"/>
                <w:color w:val="000000"/>
                <w:sz w:val="20"/>
                <w:szCs w:val="20"/>
              </w:rPr>
              <w:t>___________</w:t>
            </w:r>
            <w:r w:rsidR="00226F5E">
              <w:rPr>
                <w:rFonts w:ascii="Times New Roman" w:eastAsia="Times New Roman" w:hAnsi="Times New Roman" w:cs="Times New Roman"/>
                <w:color w:val="000000"/>
                <w:sz w:val="20"/>
                <w:szCs w:val="20"/>
              </w:rPr>
              <w:t xml:space="preserve">____ </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Бюджеттік бағдарлама - </w:t>
            </w:r>
            <w:r w:rsidR="00E62A04">
              <w:rPr>
                <w:rFonts w:ascii="Times New Roman" w:eastAsia="Times New Roman" w:hAnsi="Times New Roman" w:cs="Times New Roman"/>
                <w:color w:val="000000"/>
                <w:sz w:val="20"/>
                <w:szCs w:val="20"/>
              </w:rPr>
              <w:t>___________________</w:t>
            </w:r>
            <w:r w:rsidRPr="007547DF">
              <w:rPr>
                <w:rFonts w:ascii="Times New Roman" w:eastAsia="Times New Roman" w:hAnsi="Times New Roman" w:cs="Times New Roman"/>
                <w:color w:val="000000"/>
                <w:sz w:val="20"/>
                <w:szCs w:val="20"/>
              </w:rPr>
              <w:t>______ "_________________</w:t>
            </w:r>
            <w:r w:rsidR="00226F5E">
              <w:rPr>
                <w:rFonts w:ascii="Times New Roman" w:eastAsia="Times New Roman" w:hAnsi="Times New Roman" w:cs="Times New Roman"/>
                <w:color w:val="000000"/>
                <w:sz w:val="20"/>
                <w:szCs w:val="20"/>
              </w:rPr>
              <w:t>________________________________</w:t>
            </w:r>
            <w:r w:rsidRPr="007547DF">
              <w:rPr>
                <w:rFonts w:ascii="Times New Roman" w:eastAsia="Times New Roman" w:hAnsi="Times New Roman" w:cs="Times New Roman"/>
                <w:color w:val="000000"/>
                <w:sz w:val="20"/>
                <w:szCs w:val="20"/>
              </w:rPr>
              <w:t>".</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Ішкі бағдарлама- ________________________________".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коммуналдық қызметтерді төлеу.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сатып алынатын тауарлар, қызметтер мен жұмыстар бойынша Сатушыға ҚҚС сомасын аудару.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Тұтынушының жазбаша келісімі болған жағдайда интернет-ресурс арқылы ғана алуға жол беріледі.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11. Коммерциялық есепке алу аспаптары электр желісінің теңгерімдік тиесілі шекарасында орнатылмаған кезде, тиесілі шекара мен коммерциялық есепке алу </w:t>
            </w:r>
            <w:r w:rsidRPr="007547DF">
              <w:rPr>
                <w:rFonts w:ascii="Times New Roman" w:eastAsia="Times New Roman" w:hAnsi="Times New Roman" w:cs="Times New Roman"/>
                <w:color w:val="000000"/>
                <w:sz w:val="20"/>
                <w:szCs w:val="20"/>
              </w:rPr>
              <w:lastRenderedPageBreak/>
              <w:t>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D51DA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bookmarkStart w:id="3" w:name="z150"/>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E62A04" w:rsidRDefault="00E62A04" w:rsidP="00D77392">
            <w:pPr>
              <w:spacing w:line="20" w:lineRule="atLeast"/>
              <w:ind w:firstLine="318"/>
              <w:jc w:val="both"/>
              <w:rPr>
                <w:rFonts w:ascii="Times New Roman" w:eastAsia="Times New Roman" w:hAnsi="Times New Roman" w:cs="Times New Roman"/>
                <w:color w:val="000000"/>
                <w:sz w:val="20"/>
                <w:szCs w:val="20"/>
              </w:rPr>
            </w:pPr>
          </w:p>
          <w:p w:rsidR="00E62A04" w:rsidRPr="007547DF" w:rsidRDefault="00E62A04"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5-тарау. Тұтынушының құқықтары мен міндеттері</w:t>
            </w:r>
            <w:bookmarkEnd w:id="3"/>
          </w:p>
          <w:p w:rsidR="00E62A04" w:rsidRDefault="00E62A04" w:rsidP="00D77392">
            <w:pPr>
              <w:spacing w:line="20" w:lineRule="atLeast"/>
              <w:ind w:firstLine="318"/>
              <w:jc w:val="center"/>
              <w:rPr>
                <w:rFonts w:ascii="Times New Roman" w:eastAsia="Times New Roman" w:hAnsi="Times New Roman" w:cs="Times New Roman"/>
                <w:b/>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14. Тұтынушы: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жасалған шартқа сәйкес электр энергиясын алуға;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жасасуға және оны орындауға байланысты даулы мәселелерді шешу үшін сотқа жүгінуге;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тұтынылған электр энергиясы үшін сараланған тариф бойынша ақы төлеуді жүргізуге;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энергиясының көлемі бойынша есептеулерді егжей-тегжейлі түсіндіре отырып, төлем құжатын Сатушыдан талап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қызмет көрсетуші энергиямен жабдықтаушы ұйымды жаңа энергиямен жабдықтаушы ұйымға ауыстыруға құқылы.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15. Тұтынушы: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тұтынушылардың менш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және энергия қондырғыларының және коммерциялық есепке алу аспаптарының ти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электр энергиясын сатып алу-сату шартында айқындалған энергия тұтыну режимдер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сақтауға;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Қазақстан Республикасының біртұтас электр энергетикалық жүйес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энергиясының стандарттық жи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ұстап тұруға бағытталған нормативт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жасалған шарттарға сәйкес босатылған, бер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лген және тұтынылған электр энергиясының ақысын уақтылы төлеуге;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энергиямен жабдықтаушы және энергия беруш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ұйымдардың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коммерциялық есепке алу аспаптарына, сондай-ақ мемлекетт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энергетикалық қадағалау және бақылау жөн</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органның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жергілікті атқарушы органдардың уәкілетті өкілдерін электр және энергия қондырғыларының техникалық жай-күй</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және пайдалану қау</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пс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зд</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бақылауды жүзеге асыру үш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беруге міндетті.</w:t>
            </w:r>
          </w:p>
          <w:p w:rsidR="00D51DAF" w:rsidRDefault="00D51DAF" w:rsidP="00D77392">
            <w:pPr>
              <w:spacing w:line="20" w:lineRule="atLeast"/>
              <w:jc w:val="both"/>
              <w:rPr>
                <w:rFonts w:ascii="Times New Roman" w:eastAsia="Times New Roman" w:hAnsi="Times New Roman" w:cs="Times New Roman"/>
                <w:color w:val="000000"/>
                <w:sz w:val="20"/>
                <w:szCs w:val="20"/>
              </w:rPr>
            </w:pPr>
          </w:p>
          <w:p w:rsidR="00226F5E" w:rsidRPr="007547DF" w:rsidRDefault="00226F5E" w:rsidP="00D77392">
            <w:pPr>
              <w:spacing w:line="20" w:lineRule="atLeast"/>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bookmarkStart w:id="4" w:name="z162"/>
            <w:r w:rsidRPr="007547DF">
              <w:rPr>
                <w:rFonts w:ascii="Times New Roman" w:eastAsia="Times New Roman" w:hAnsi="Times New Roman" w:cs="Times New Roman"/>
                <w:b/>
                <w:color w:val="000000"/>
                <w:sz w:val="20"/>
                <w:szCs w:val="20"/>
              </w:rPr>
              <w:lastRenderedPageBreak/>
              <w:t>6-тарау. Сатушының құқықтары мен міндеттері</w:t>
            </w:r>
          </w:p>
          <w:p w:rsidR="00E62A04" w:rsidRPr="007547DF" w:rsidRDefault="00E62A04" w:rsidP="00D77392">
            <w:pPr>
              <w:spacing w:line="20" w:lineRule="atLeast"/>
              <w:ind w:firstLine="318"/>
              <w:jc w:val="center"/>
              <w:rPr>
                <w:rFonts w:ascii="Times New Roman" w:eastAsia="Times New Roman" w:hAnsi="Times New Roman" w:cs="Times New Roman"/>
                <w:sz w:val="20"/>
                <w:szCs w:val="20"/>
              </w:rPr>
            </w:pPr>
          </w:p>
          <w:bookmarkEnd w:id="4"/>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16. Сатушы, энергия беруші ұйымды қатыстыру арқылы: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мерзімде электр энергиясы үшін төлем болмаған, сондай-ақ толық төленбеген;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электр тұтыну режимі бұзылған жағдайларда электр энергиясын беруді толық немесе ішінара тоқтатуға;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шарттың жасаумен немесе орындалуымен байланысты даулы мәселелер туындағанда сотқа жүгінуге құқылы.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17.Сатушы: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жасалған шартқа сәйкес электр энергиясын беруге;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Тұтынушыға келтірілген нақты залалды толық көлемде өтеуге;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 үшін төлем құжатын Тұтынушыға ай сайын ұсынуға;</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табиғи монополиялар саласында басшылықты жүзеге асыратын мемлекеттік органмен келісілген тарифтер бойынша электр энергиясын беруге;</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p w:rsidR="00D51DAF" w:rsidRDefault="00D51DAF" w:rsidP="00D77392">
            <w:pPr>
              <w:spacing w:line="20" w:lineRule="atLeast"/>
              <w:ind w:firstLine="318"/>
              <w:jc w:val="both"/>
              <w:rPr>
                <w:rFonts w:ascii="Times New Roman" w:eastAsia="Times New Roman" w:hAnsi="Times New Roman" w:cs="Times New Roman"/>
                <w:i/>
                <w:color w:val="FF0000"/>
                <w:sz w:val="16"/>
                <w:szCs w:val="20"/>
              </w:rPr>
            </w:pPr>
          </w:p>
          <w:p w:rsidR="00D51DAF" w:rsidRDefault="00563127" w:rsidP="00D77392">
            <w:pPr>
              <w:spacing w:line="20" w:lineRule="atLeast"/>
              <w:ind w:firstLine="318"/>
              <w:jc w:val="center"/>
              <w:rPr>
                <w:rFonts w:ascii="Times New Roman" w:eastAsia="Times New Roman" w:hAnsi="Times New Roman" w:cs="Times New Roman"/>
                <w:b/>
                <w:color w:val="000000"/>
                <w:sz w:val="20"/>
                <w:szCs w:val="20"/>
              </w:rPr>
            </w:pPr>
            <w:bookmarkStart w:id="5" w:name="z174"/>
            <w:r w:rsidRPr="007547DF">
              <w:rPr>
                <w:rFonts w:ascii="Times New Roman" w:eastAsia="Times New Roman" w:hAnsi="Times New Roman" w:cs="Times New Roman"/>
                <w:b/>
                <w:color w:val="000000"/>
                <w:sz w:val="20"/>
                <w:szCs w:val="20"/>
              </w:rPr>
              <w:t>7-тарау. Тараптардың жауапкершілігі</w:t>
            </w:r>
          </w:p>
          <w:p w:rsidR="00E62A04" w:rsidRPr="00226F5E" w:rsidRDefault="00E62A04" w:rsidP="00D77392">
            <w:pPr>
              <w:spacing w:line="20" w:lineRule="atLeast"/>
              <w:ind w:firstLine="318"/>
              <w:jc w:val="center"/>
              <w:rPr>
                <w:rFonts w:ascii="Times New Roman" w:eastAsia="Times New Roman" w:hAnsi="Times New Roman" w:cs="Times New Roman"/>
                <w:sz w:val="6"/>
                <w:szCs w:val="20"/>
              </w:rPr>
            </w:pPr>
          </w:p>
          <w:bookmarkEnd w:id="5"/>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19.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w:t>
            </w:r>
            <w:r w:rsidRPr="007547DF">
              <w:rPr>
                <w:rFonts w:ascii="Times New Roman" w:eastAsia="Times New Roman" w:hAnsi="Times New Roman" w:cs="Times New Roman"/>
                <w:color w:val="000000"/>
                <w:sz w:val="20"/>
                <w:szCs w:val="20"/>
              </w:rPr>
              <w:lastRenderedPageBreak/>
              <w:t xml:space="preserve">ұрлануы) жағдайларда электр энергиясын берудегі үзілістер үшін материалдық жауапты болмайды. </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bookmarkStart w:id="6" w:name="z178"/>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6A5375" w:rsidRDefault="006A5375" w:rsidP="00D77392">
            <w:pPr>
              <w:spacing w:line="20" w:lineRule="atLeast"/>
              <w:ind w:firstLine="318"/>
              <w:jc w:val="center"/>
              <w:rPr>
                <w:rFonts w:ascii="Times New Roman" w:eastAsia="Times New Roman" w:hAnsi="Times New Roman" w:cs="Times New Roman"/>
                <w:b/>
                <w:color w:val="000000"/>
                <w:sz w:val="20"/>
                <w:szCs w:val="20"/>
              </w:rPr>
            </w:pPr>
          </w:p>
          <w:p w:rsidR="00226F5E" w:rsidRDefault="00226F5E" w:rsidP="00D77392">
            <w:pPr>
              <w:spacing w:line="20" w:lineRule="atLeast"/>
              <w:ind w:firstLine="318"/>
              <w:jc w:val="center"/>
              <w:rPr>
                <w:rFonts w:ascii="Times New Roman" w:eastAsia="Times New Roman" w:hAnsi="Times New Roman" w:cs="Times New Roman"/>
                <w:b/>
                <w:color w:val="000000"/>
                <w:sz w:val="20"/>
                <w:szCs w:val="20"/>
              </w:rPr>
            </w:pPr>
          </w:p>
          <w:p w:rsidR="00D51DAF"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8-тарау. Қорытынды ережелер</w:t>
            </w:r>
          </w:p>
          <w:bookmarkEnd w:id="6"/>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67491E" w:rsidRDefault="0067491E" w:rsidP="00D77392">
            <w:pPr>
              <w:spacing w:line="20" w:lineRule="atLeast"/>
              <w:ind w:firstLine="318"/>
              <w:jc w:val="both"/>
              <w:rPr>
                <w:rFonts w:ascii="Times New Roman" w:eastAsia="Times New Roman" w:hAnsi="Times New Roman" w:cs="Times New Roman"/>
                <w:color w:val="000000"/>
                <w:sz w:val="20"/>
                <w:szCs w:val="20"/>
              </w:rPr>
            </w:pPr>
          </w:p>
          <w:p w:rsidR="0067491E" w:rsidRPr="007547DF" w:rsidRDefault="0067491E" w:rsidP="00D77392">
            <w:pPr>
              <w:spacing w:line="20" w:lineRule="atLeast"/>
              <w:ind w:firstLine="318"/>
              <w:jc w:val="both"/>
              <w:rPr>
                <w:rFonts w:ascii="Times New Roman" w:eastAsia="Times New Roman" w:hAnsi="Times New Roman" w:cs="Times New Roman"/>
                <w:color w:val="000000"/>
                <w:sz w:val="20"/>
                <w:szCs w:val="20"/>
              </w:rPr>
            </w:pPr>
          </w:p>
          <w:p w:rsidR="00226F5E" w:rsidRDefault="00226F5E" w:rsidP="00D77392">
            <w:pPr>
              <w:spacing w:line="20" w:lineRule="atLeast"/>
              <w:ind w:firstLine="318"/>
              <w:jc w:val="center"/>
              <w:rPr>
                <w:rFonts w:ascii="Times New Roman" w:eastAsia="Times New Roman" w:hAnsi="Times New Roman" w:cs="Times New Roman"/>
                <w:b/>
                <w:color w:val="000000"/>
                <w:sz w:val="20"/>
                <w:szCs w:val="20"/>
              </w:rPr>
            </w:pPr>
            <w:bookmarkStart w:id="7" w:name="z182"/>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9-тарау. Тараптар деректемелері</w:t>
            </w:r>
          </w:p>
          <w:p w:rsidR="009F1A6E" w:rsidRDefault="009F1A6E" w:rsidP="00D77392">
            <w:pPr>
              <w:spacing w:line="20" w:lineRule="atLeast"/>
              <w:ind w:firstLine="318"/>
              <w:jc w:val="center"/>
              <w:rPr>
                <w:rFonts w:ascii="Times New Roman" w:eastAsia="Times New Roman" w:hAnsi="Times New Roman" w:cs="Times New Roman"/>
                <w:b/>
                <w:color w:val="000000"/>
                <w:sz w:val="20"/>
                <w:szCs w:val="20"/>
              </w:rPr>
            </w:pPr>
          </w:p>
          <w:p w:rsidR="009F1A6E" w:rsidRDefault="009F1A6E" w:rsidP="009F1A6E">
            <w:pPr>
              <w:spacing w:line="20" w:lineRule="atLeast"/>
              <w:ind w:left="34"/>
              <w:rPr>
                <w:rFonts w:ascii="Times New Roman" w:eastAsia="Times New Roman" w:hAnsi="Times New Roman" w:cs="Times New Roman"/>
                <w:b/>
                <w:color w:val="000000"/>
                <w:sz w:val="20"/>
                <w:szCs w:val="20"/>
              </w:rPr>
            </w:pPr>
            <w:r w:rsidRPr="00226F5E">
              <w:rPr>
                <w:rFonts w:ascii="Times New Roman" w:eastAsia="Times New Roman" w:hAnsi="Times New Roman" w:cs="Times New Roman"/>
                <w:b/>
                <w:color w:val="000000"/>
                <w:sz w:val="20"/>
                <w:szCs w:val="20"/>
              </w:rPr>
              <w:t>Сатушы:</w:t>
            </w:r>
          </w:p>
          <w:p w:rsidR="00226F5E" w:rsidRPr="00C556D6" w:rsidRDefault="00226F5E" w:rsidP="009F1A6E">
            <w:pPr>
              <w:spacing w:line="20" w:lineRule="atLeast"/>
              <w:ind w:left="34"/>
              <w:rPr>
                <w:rFonts w:ascii="Times New Roman" w:eastAsia="Times New Roman" w:hAnsi="Times New Roman" w:cs="Times New Roman"/>
                <w:b/>
                <w:color w:val="000000"/>
                <w:sz w:val="4"/>
                <w:szCs w:val="20"/>
              </w:rPr>
            </w:pPr>
          </w:p>
          <w:p w:rsidR="009F1A6E" w:rsidRPr="00226F5E" w:rsidRDefault="009F1A6E" w:rsidP="009F1A6E">
            <w:pPr>
              <w:spacing w:line="20" w:lineRule="atLeast"/>
              <w:ind w:left="34"/>
              <w:rPr>
                <w:rFonts w:ascii="Times New Roman" w:eastAsia="Times New Roman" w:hAnsi="Times New Roman" w:cs="Times New Roman"/>
                <w:b/>
                <w:color w:val="000000"/>
                <w:sz w:val="20"/>
                <w:szCs w:val="20"/>
              </w:rPr>
            </w:pPr>
            <w:r w:rsidRPr="00226F5E">
              <w:rPr>
                <w:rFonts w:ascii="Times New Roman" w:eastAsia="Times New Roman" w:hAnsi="Times New Roman" w:cs="Times New Roman"/>
                <w:b/>
                <w:color w:val="000000"/>
                <w:sz w:val="20"/>
                <w:szCs w:val="20"/>
              </w:rPr>
              <w:t>«Казэнергоцентр» ЖШС</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Заңды мекенжай: </w:t>
            </w:r>
            <w:r w:rsidR="00C13C1E">
              <w:rPr>
                <w:rFonts w:ascii="Times New Roman" w:eastAsia="Times New Roman" w:hAnsi="Times New Roman" w:cs="Times New Roman"/>
                <w:color w:val="000000"/>
                <w:sz w:val="20"/>
                <w:szCs w:val="20"/>
                <w:lang w:val="kk-KZ"/>
              </w:rPr>
              <w:t>Ұлытау</w:t>
            </w:r>
            <w:r>
              <w:rPr>
                <w:rFonts w:ascii="Times New Roman" w:eastAsia="Times New Roman" w:hAnsi="Times New Roman" w:cs="Times New Roman"/>
                <w:color w:val="000000"/>
                <w:sz w:val="20"/>
                <w:szCs w:val="20"/>
              </w:rPr>
              <w:t xml:space="preserve"> обл., Жезқазған қ., Алашахан </w:t>
            </w:r>
            <w:proofErr w:type="gramStart"/>
            <w:r>
              <w:rPr>
                <w:rFonts w:ascii="Times New Roman" w:eastAsia="Times New Roman" w:hAnsi="Times New Roman" w:cs="Times New Roman"/>
                <w:color w:val="000000"/>
                <w:sz w:val="20"/>
                <w:szCs w:val="20"/>
              </w:rPr>
              <w:t>дан</w:t>
            </w:r>
            <w:r>
              <w:rPr>
                <w:rFonts w:ascii="Times New Roman" w:eastAsia="Times New Roman" w:hAnsi="Times New Roman" w:cs="Times New Roman"/>
                <w:color w:val="000000"/>
                <w:sz w:val="20"/>
                <w:szCs w:val="20"/>
                <w:lang w:val="kk-KZ"/>
              </w:rPr>
              <w:t>ғ</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16 үйі, 2 п</w:t>
            </w:r>
            <w:r>
              <w:rPr>
                <w:rFonts w:ascii="Times New Roman" w:eastAsia="Times New Roman" w:hAnsi="Times New Roman" w:cs="Times New Roman"/>
                <w:color w:val="000000"/>
                <w:sz w:val="20"/>
                <w:szCs w:val="20"/>
                <w:lang w:val="kk-KZ"/>
              </w:rPr>
              <w:t>әт</w:t>
            </w:r>
            <w:r>
              <w:rPr>
                <w:rFonts w:ascii="Times New Roman" w:eastAsia="Times New Roman" w:hAnsi="Times New Roman" w:cs="Times New Roman"/>
                <w:color w:val="000000"/>
                <w:sz w:val="20"/>
                <w:szCs w:val="20"/>
              </w:rPr>
              <w:t>., пошталық индексі 100600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Pr>
                <w:rFonts w:ascii="Times New Roman" w:eastAsia="Times New Roman" w:hAnsi="Times New Roman" w:cs="Times New Roman"/>
                <w:color w:val="000000"/>
                <w:sz w:val="20"/>
                <w:szCs w:val="20"/>
              </w:rPr>
              <w:t>көш.,</w:t>
            </w:r>
            <w:proofErr w:type="gramEnd"/>
            <w:r>
              <w:rPr>
                <w:rFonts w:ascii="Times New Roman" w:eastAsia="Times New Roman" w:hAnsi="Times New Roman" w:cs="Times New Roman"/>
                <w:color w:val="000000"/>
                <w:sz w:val="20"/>
                <w:szCs w:val="20"/>
              </w:rPr>
              <w:t xml:space="preserve"> строение 34А, 301, индекс </w:t>
            </w:r>
            <w:r>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lang w:val="en-US"/>
              </w:rPr>
              <w:t>K</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G</w:t>
            </w:r>
            <w:r>
              <w:rPr>
                <w:rFonts w:ascii="Times New Roman" w:eastAsia="Times New Roman" w:hAnsi="Times New Roman" w:cs="Times New Roman"/>
                <w:color w:val="000000"/>
                <w:sz w:val="20"/>
                <w:szCs w:val="20"/>
              </w:rPr>
              <w:t>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БСН 070140004018</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ЖСК </w:t>
            </w:r>
            <w:r>
              <w:rPr>
                <w:rFonts w:ascii="Times New Roman" w:eastAsia="Times New Roman" w:hAnsi="Times New Roman" w:cs="Times New Roman"/>
                <w:color w:val="000000"/>
                <w:sz w:val="20"/>
                <w:szCs w:val="20"/>
                <w:lang w:val="en-US"/>
              </w:rPr>
              <w:t>KZ</w:t>
            </w:r>
            <w:r>
              <w:rPr>
                <w:rFonts w:ascii="Times New Roman" w:eastAsia="Times New Roman" w:hAnsi="Times New Roman" w:cs="Times New Roman"/>
                <w:color w:val="000000"/>
                <w:sz w:val="20"/>
                <w:szCs w:val="20"/>
              </w:rPr>
              <w:t xml:space="preserve">406017191000001492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«Қазақстан Халық Банкі» АҚ</w:t>
            </w:r>
          </w:p>
          <w:p w:rsidR="001D0324" w:rsidRPr="001F3AA0"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БИК</w:t>
            </w:r>
            <w:r w:rsidRPr="001F3AA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HSBKKZKX</w:t>
            </w:r>
          </w:p>
          <w:p w:rsidR="001D0324" w:rsidRPr="001F3AA0"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mail</w:t>
            </w:r>
            <w:r w:rsidRPr="001F3AA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kaz</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ec</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kazenergocentre</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kz</w:t>
            </w:r>
            <w:r w:rsidRPr="001F3AA0">
              <w:rPr>
                <w:rFonts w:ascii="Times New Roman" w:eastAsia="Times New Roman" w:hAnsi="Times New Roman" w:cs="Times New Roman"/>
                <w:color w:val="000000"/>
                <w:sz w:val="20"/>
                <w:szCs w:val="20"/>
                <w:lang w:val="en-US"/>
              </w:rPr>
              <w:t xml:space="preserve">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 8-7212-21-02-73;</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8-7212-25-22-59</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Бас директор</w:t>
            </w:r>
          </w:p>
          <w:p w:rsidR="001D0324" w:rsidRDefault="001D0324" w:rsidP="001D0324">
            <w:pPr>
              <w:spacing w:line="2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 / Бекилдекова Е.Б./</w:t>
            </w:r>
          </w:p>
          <w:p w:rsidR="00226F5E" w:rsidRDefault="001D0324" w:rsidP="001D0324">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226F5E" w:rsidRDefault="00226F5E" w:rsidP="009F1A6E">
            <w:pPr>
              <w:spacing w:line="20" w:lineRule="atLeast"/>
              <w:ind w:left="34"/>
              <w:rPr>
                <w:rFonts w:ascii="Times New Roman" w:eastAsia="Times New Roman" w:hAnsi="Times New Roman" w:cs="Times New Roman"/>
                <w:color w:val="000000"/>
                <w:sz w:val="20"/>
                <w:szCs w:val="20"/>
              </w:rPr>
            </w:pPr>
          </w:p>
          <w:p w:rsidR="001D0324" w:rsidRDefault="001D0324" w:rsidP="009F1A6E">
            <w:pPr>
              <w:spacing w:line="20" w:lineRule="atLeast"/>
              <w:ind w:left="34"/>
              <w:rPr>
                <w:rFonts w:ascii="Times New Roman" w:eastAsia="Times New Roman" w:hAnsi="Times New Roman" w:cs="Times New Roman"/>
                <w:color w:val="000000"/>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sidRPr="0067491E">
              <w:rPr>
                <w:rFonts w:ascii="Times New Roman" w:eastAsia="Times New Roman" w:hAnsi="Times New Roman" w:cs="Times New Roman"/>
                <w:b/>
                <w:color w:val="000000"/>
                <w:sz w:val="20"/>
                <w:szCs w:val="20"/>
              </w:rPr>
              <w:t>Тұтынушы:</w:t>
            </w:r>
          </w:p>
          <w:p w:rsidR="00226F5E" w:rsidRDefault="00226F5E" w:rsidP="00226F5E">
            <w:pPr>
              <w:spacing w:line="20" w:lineRule="atLeast"/>
              <w:jc w:val="both"/>
              <w:rPr>
                <w:rFonts w:ascii="Times New Roman" w:eastAsia="Times New Roman" w:hAnsi="Times New Roman" w:cs="Times New Roman"/>
                <w:b/>
                <w:color w:val="000000"/>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sidRPr="0067491E">
              <w:rPr>
                <w:rFonts w:ascii="Times New Roman" w:eastAsia="Times New Roman" w:hAnsi="Times New Roman" w:cs="Times New Roman"/>
                <w:b/>
                <w:color w:val="000000"/>
                <w:sz w:val="20"/>
                <w:szCs w:val="20"/>
              </w:rPr>
              <w:t>___________________</w:t>
            </w:r>
            <w:r>
              <w:rPr>
                <w:rFonts w:ascii="Times New Roman" w:eastAsia="Times New Roman" w:hAnsi="Times New Roman" w:cs="Times New Roman"/>
                <w:b/>
                <w:color w:val="000000"/>
                <w:sz w:val="20"/>
                <w:szCs w:val="20"/>
              </w:rPr>
              <w:t>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Pr="009F1A6E" w:rsidRDefault="00226F5E" w:rsidP="009F1A6E">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9F1A6E" w:rsidRPr="007547DF" w:rsidRDefault="009F1A6E" w:rsidP="00D77392">
            <w:pPr>
              <w:spacing w:line="20" w:lineRule="atLeast"/>
              <w:ind w:firstLine="318"/>
              <w:jc w:val="center"/>
              <w:rPr>
                <w:rFonts w:ascii="Times New Roman" w:eastAsia="Times New Roman" w:hAnsi="Times New Roman" w:cs="Times New Roman"/>
                <w:sz w:val="20"/>
                <w:szCs w:val="20"/>
              </w:rPr>
            </w:pPr>
          </w:p>
          <w:bookmarkEnd w:id="7"/>
          <w:p w:rsidR="003858D2" w:rsidRPr="007547DF" w:rsidRDefault="003858D2" w:rsidP="006A5375">
            <w:pPr>
              <w:spacing w:line="20" w:lineRule="atLeast"/>
              <w:ind w:firstLine="318"/>
              <w:rPr>
                <w:sz w:val="20"/>
                <w:szCs w:val="20"/>
              </w:rPr>
            </w:pPr>
          </w:p>
        </w:tc>
        <w:tc>
          <w:tcPr>
            <w:tcW w:w="5386" w:type="dxa"/>
          </w:tcPr>
          <w:p w:rsidR="00D51DAF" w:rsidRDefault="00414631" w:rsidP="00D77392">
            <w:pPr>
              <w:spacing w:line="20" w:lineRule="atLeast"/>
              <w:jc w:val="center"/>
              <w:rPr>
                <w:rFonts w:ascii="Times New Roman" w:eastAsia="Times New Roman" w:hAnsi="Times New Roman" w:cs="Times New Roman"/>
                <w:b/>
                <w:color w:val="000000"/>
                <w:sz w:val="20"/>
                <w:szCs w:val="20"/>
              </w:rPr>
            </w:pPr>
            <w:bookmarkStart w:id="8" w:name="z186"/>
            <w:r w:rsidRPr="007547DF">
              <w:rPr>
                <w:rFonts w:ascii="Times New Roman" w:eastAsia="Times New Roman" w:hAnsi="Times New Roman" w:cs="Times New Roman"/>
                <w:b/>
                <w:color w:val="000000"/>
                <w:sz w:val="20"/>
                <w:szCs w:val="20"/>
              </w:rPr>
              <w:lastRenderedPageBreak/>
              <w:t xml:space="preserve">Типовой договор электроснабжения для юридических лиц, финансируемых из государственного бюджета </w:t>
            </w:r>
          </w:p>
          <w:p w:rsidR="00414631" w:rsidRPr="007547DF"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 __________</w:t>
            </w:r>
          </w:p>
          <w:p w:rsidR="00D51DAF" w:rsidRDefault="00D51DAF" w:rsidP="00D77392">
            <w:pPr>
              <w:spacing w:line="20" w:lineRule="atLeast"/>
              <w:jc w:val="both"/>
              <w:rPr>
                <w:rFonts w:ascii="Times New Roman" w:eastAsia="Times New Roman" w:hAnsi="Times New Roman" w:cs="Times New Roman"/>
                <w:sz w:val="20"/>
                <w:szCs w:val="20"/>
              </w:rPr>
            </w:pPr>
            <w:bookmarkStart w:id="9" w:name="z187"/>
            <w:bookmarkEnd w:id="8"/>
          </w:p>
          <w:p w:rsidR="00414631" w:rsidRPr="00D51DAF" w:rsidRDefault="00D51DAF" w:rsidP="00D77392">
            <w:pPr>
              <w:spacing w:line="20" w:lineRule="atLeast"/>
              <w:jc w:val="both"/>
              <w:rPr>
                <w:rFonts w:ascii="Times New Roman" w:eastAsia="Times New Roman" w:hAnsi="Times New Roman" w:cs="Times New Roman"/>
                <w:b/>
                <w:color w:val="000000"/>
                <w:sz w:val="20"/>
                <w:szCs w:val="20"/>
              </w:rPr>
            </w:pPr>
            <w:r w:rsidRPr="00692C50">
              <w:rPr>
                <w:rFonts w:ascii="Times New Roman" w:eastAsia="Times New Roman" w:hAnsi="Times New Roman" w:cs="Times New Roman"/>
                <w:sz w:val="20"/>
                <w:szCs w:val="20"/>
              </w:rPr>
              <w:t>_____________</w:t>
            </w:r>
            <w:r w:rsidR="00414631" w:rsidRPr="00692C50">
              <w:rPr>
                <w:rFonts w:ascii="Times New Roman" w:eastAsia="Times New Roman" w:hAnsi="Times New Roman" w:cs="Times New Roman"/>
                <w:b/>
                <w:color w:val="000000"/>
                <w:sz w:val="20"/>
                <w:szCs w:val="20"/>
              </w:rPr>
              <w:t xml:space="preserve">  </w:t>
            </w:r>
            <w:r w:rsidR="00516A7D" w:rsidRPr="00692C50">
              <w:rPr>
                <w:rFonts w:ascii="Times New Roman" w:eastAsia="Times New Roman" w:hAnsi="Times New Roman" w:cs="Times New Roman"/>
                <w:b/>
                <w:color w:val="000000"/>
                <w:sz w:val="20"/>
                <w:szCs w:val="20"/>
              </w:rPr>
              <w:t xml:space="preserve">                        </w:t>
            </w:r>
            <w:r w:rsidRPr="00692C50">
              <w:rPr>
                <w:rFonts w:ascii="Times New Roman" w:eastAsia="Times New Roman" w:hAnsi="Times New Roman" w:cs="Times New Roman"/>
                <w:b/>
                <w:color w:val="000000"/>
                <w:sz w:val="20"/>
                <w:szCs w:val="20"/>
              </w:rPr>
              <w:t xml:space="preserve">        </w:t>
            </w:r>
            <w:r w:rsidR="00516A7D" w:rsidRPr="00692C50">
              <w:rPr>
                <w:rFonts w:ascii="Times New Roman" w:eastAsia="Times New Roman" w:hAnsi="Times New Roman" w:cs="Times New Roman"/>
                <w:b/>
                <w:color w:val="000000"/>
                <w:sz w:val="20"/>
                <w:szCs w:val="20"/>
              </w:rPr>
              <w:t xml:space="preserve">  «____»</w:t>
            </w:r>
            <w:r w:rsidR="00414631" w:rsidRPr="00692C50">
              <w:rPr>
                <w:rFonts w:ascii="Times New Roman" w:eastAsia="Times New Roman" w:hAnsi="Times New Roman" w:cs="Times New Roman"/>
                <w:b/>
                <w:color w:val="000000"/>
                <w:sz w:val="20"/>
                <w:szCs w:val="20"/>
              </w:rPr>
              <w:t xml:space="preserve"> ______ 20</w:t>
            </w:r>
            <w:r w:rsidR="00516A7D" w:rsidRPr="00692C50">
              <w:rPr>
                <w:rFonts w:ascii="Times New Roman" w:eastAsia="Times New Roman" w:hAnsi="Times New Roman" w:cs="Times New Roman"/>
                <w:b/>
                <w:color w:val="000000"/>
                <w:sz w:val="20"/>
                <w:szCs w:val="20"/>
              </w:rPr>
              <w:t>2</w:t>
            </w:r>
            <w:r w:rsidR="007A0F19" w:rsidRPr="00692C50">
              <w:rPr>
                <w:rFonts w:ascii="Times New Roman" w:eastAsia="Times New Roman" w:hAnsi="Times New Roman" w:cs="Times New Roman"/>
                <w:b/>
                <w:color w:val="000000"/>
                <w:sz w:val="20"/>
                <w:szCs w:val="20"/>
              </w:rPr>
              <w:t>2</w:t>
            </w:r>
            <w:r w:rsidR="00414631" w:rsidRPr="00692C50">
              <w:rPr>
                <w:rFonts w:ascii="Times New Roman" w:eastAsia="Times New Roman" w:hAnsi="Times New Roman" w:cs="Times New Roman"/>
                <w:b/>
                <w:color w:val="000000"/>
                <w:sz w:val="20"/>
                <w:szCs w:val="20"/>
              </w:rPr>
              <w:t>г.</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7547DF">
              <w:rPr>
                <w:rFonts w:ascii="Times New Roman" w:eastAsia="Times New Roman" w:hAnsi="Times New Roman" w:cs="Times New Roman"/>
                <w:color w:val="000000"/>
                <w:sz w:val="20"/>
                <w:szCs w:val="20"/>
              </w:rPr>
              <w:t xml:space="preserve"> </w:t>
            </w:r>
            <w:r w:rsidRPr="00D51DAF">
              <w:rPr>
                <w:rFonts w:ascii="Times New Roman" w:eastAsia="Times New Roman" w:hAnsi="Times New Roman" w:cs="Times New Roman"/>
                <w:i/>
                <w:color w:val="000000"/>
                <w:sz w:val="16"/>
                <w:szCs w:val="16"/>
              </w:rPr>
              <w:t xml:space="preserve">(место заключения договора) </w:t>
            </w:r>
            <w:r w:rsidRPr="00D51DAF">
              <w:rPr>
                <w:rFonts w:ascii="Times New Roman" w:eastAsia="Times New Roman" w:hAnsi="Times New Roman" w:cs="Times New Roman"/>
                <w:i/>
                <w:color w:val="000000"/>
                <w:sz w:val="16"/>
                <w:szCs w:val="16"/>
                <w:lang w:val="en-US"/>
              </w:rPr>
              <w:t>  </w:t>
            </w:r>
            <w:r w:rsidR="00D51DAF">
              <w:rPr>
                <w:rFonts w:ascii="Times New Roman" w:eastAsia="Times New Roman" w:hAnsi="Times New Roman" w:cs="Times New Roman"/>
                <w:i/>
                <w:color w:val="000000"/>
                <w:sz w:val="16"/>
                <w:szCs w:val="16"/>
              </w:rPr>
              <w:t xml:space="preserve">                   </w:t>
            </w:r>
            <w:r w:rsidRPr="00D51DAF">
              <w:rPr>
                <w:rFonts w:ascii="Times New Roman" w:eastAsia="Times New Roman" w:hAnsi="Times New Roman" w:cs="Times New Roman"/>
                <w:i/>
                <w:color w:val="000000"/>
                <w:sz w:val="16"/>
                <w:szCs w:val="16"/>
                <w:lang w:val="en-US"/>
              </w:rPr>
              <w:t>   </w:t>
            </w:r>
            <w:r w:rsidRPr="00D51DAF">
              <w:rPr>
                <w:rFonts w:ascii="Times New Roman" w:eastAsia="Times New Roman" w:hAnsi="Times New Roman" w:cs="Times New Roman"/>
                <w:i/>
                <w:color w:val="000000"/>
                <w:sz w:val="16"/>
                <w:szCs w:val="16"/>
              </w:rPr>
              <w:t>(дата заключения договора)</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D51DAF">
              <w:rPr>
                <w:rFonts w:ascii="Times New Roman" w:eastAsia="Times New Roman" w:hAnsi="Times New Roman" w:cs="Times New Roman"/>
                <w:i/>
                <w:color w:val="000000"/>
                <w:sz w:val="16"/>
                <w:szCs w:val="16"/>
              </w:rPr>
              <w:t xml:space="preserve"> </w:t>
            </w:r>
          </w:p>
          <w:p w:rsidR="00414631" w:rsidRPr="00692C50" w:rsidRDefault="00414631" w:rsidP="009F1A6E">
            <w:pPr>
              <w:ind w:firstLine="567"/>
              <w:jc w:val="both"/>
              <w:rPr>
                <w:rFonts w:ascii="Times New Roman" w:eastAsia="Times New Roman" w:hAnsi="Times New Roman" w:cs="Times New Roman"/>
                <w:i/>
                <w:color w:val="000000"/>
                <w:sz w:val="20"/>
                <w:szCs w:val="20"/>
              </w:rPr>
            </w:pPr>
            <w:r w:rsidRPr="00D51DAF">
              <w:rPr>
                <w:rFonts w:ascii="Times New Roman" w:eastAsia="Times New Roman" w:hAnsi="Times New Roman" w:cs="Times New Roman"/>
                <w:b/>
                <w:color w:val="000000"/>
                <w:sz w:val="20"/>
                <w:szCs w:val="20"/>
              </w:rPr>
              <w:t>ТОО «Казэнергоцентр»</w:t>
            </w:r>
            <w:r w:rsidRPr="007547DF">
              <w:rPr>
                <w:rFonts w:ascii="Times New Roman" w:eastAsia="Times New Roman" w:hAnsi="Times New Roman" w:cs="Times New Roman"/>
                <w:color w:val="000000"/>
                <w:sz w:val="20"/>
                <w:szCs w:val="20"/>
                <w:u w:val="single"/>
              </w:rPr>
              <w:t>,</w:t>
            </w:r>
            <w:r w:rsidRPr="007547DF">
              <w:rPr>
                <w:rFonts w:ascii="Times New Roman" w:eastAsia="Times New Roman" w:hAnsi="Times New Roman" w:cs="Times New Roman"/>
                <w:color w:val="000000"/>
                <w:sz w:val="20"/>
                <w:szCs w:val="20"/>
              </w:rPr>
              <w:t xml:space="preserve"> осуществляющее электроснабжение </w:t>
            </w:r>
            <w:bookmarkStart w:id="10" w:name="z188"/>
            <w:bookmarkEnd w:id="9"/>
            <w:r w:rsidRPr="007547DF">
              <w:rPr>
                <w:rFonts w:ascii="Times New Roman" w:eastAsia="Times New Roman" w:hAnsi="Times New Roman" w:cs="Times New Roman"/>
                <w:color w:val="000000"/>
                <w:sz w:val="20"/>
                <w:szCs w:val="20"/>
              </w:rPr>
              <w:t xml:space="preserve">потребителей согласно лицензии № </w:t>
            </w:r>
            <w:r w:rsidR="001F3AA0" w:rsidRPr="001F3AA0">
              <w:rPr>
                <w:rFonts w:ascii="Times New Roman" w:eastAsia="Times New Roman" w:hAnsi="Times New Roman" w:cs="Times New Roman"/>
                <w:color w:val="000000"/>
                <w:sz w:val="20"/>
                <w:szCs w:val="20"/>
              </w:rPr>
              <w:t>22015308 от 18.08.2022г</w:t>
            </w:r>
            <w:r w:rsidRPr="00692C50">
              <w:rPr>
                <w:rFonts w:ascii="Times New Roman" w:eastAsia="Times New Roman" w:hAnsi="Times New Roman" w:cs="Times New Roman"/>
                <w:color w:val="000000"/>
                <w:sz w:val="20"/>
                <w:szCs w:val="20"/>
              </w:rPr>
              <w:t>.,</w:t>
            </w:r>
            <w:r w:rsidRPr="007547DF">
              <w:rPr>
                <w:rFonts w:ascii="Times New Roman" w:eastAsia="Times New Roman" w:hAnsi="Times New Roman" w:cs="Times New Roman"/>
                <w:color w:val="000000"/>
                <w:sz w:val="20"/>
                <w:szCs w:val="20"/>
              </w:rPr>
              <w:t xml:space="preserve"> именуемое в дальнейшем Продавец, в лице </w:t>
            </w:r>
            <w:r w:rsidRPr="007547DF">
              <w:rPr>
                <w:rFonts w:ascii="Times New Roman" w:eastAsia="Times New Roman" w:hAnsi="Times New Roman" w:cs="Times New Roman"/>
                <w:color w:val="000000"/>
                <w:sz w:val="20"/>
                <w:szCs w:val="20"/>
                <w:u w:val="single"/>
              </w:rPr>
              <w:t>Генерального директора Бекилдековой Елены Борис</w:t>
            </w:r>
            <w:r w:rsidR="00D77392">
              <w:rPr>
                <w:rFonts w:ascii="Times New Roman" w:eastAsia="Times New Roman" w:hAnsi="Times New Roman" w:cs="Times New Roman"/>
                <w:color w:val="000000"/>
                <w:sz w:val="20"/>
                <w:szCs w:val="20"/>
                <w:u w:val="single"/>
              </w:rPr>
              <w:t>овны</w:t>
            </w:r>
            <w:r w:rsidRPr="007547DF">
              <w:rPr>
                <w:rFonts w:ascii="Times New Roman" w:eastAsia="Times New Roman" w:hAnsi="Times New Roman" w:cs="Times New Roman"/>
                <w:color w:val="000000"/>
                <w:sz w:val="20"/>
                <w:szCs w:val="20"/>
              </w:rPr>
              <w:t xml:space="preserve">, действующего на </w:t>
            </w:r>
            <w:proofErr w:type="gramStart"/>
            <w:r w:rsidRPr="007547DF">
              <w:rPr>
                <w:rFonts w:ascii="Times New Roman" w:eastAsia="Times New Roman" w:hAnsi="Times New Roman" w:cs="Times New Roman"/>
                <w:color w:val="000000"/>
                <w:sz w:val="20"/>
                <w:szCs w:val="20"/>
              </w:rPr>
              <w:t>основании  Устава</w:t>
            </w:r>
            <w:proofErr w:type="gramEnd"/>
            <w:r w:rsidRPr="007547DF">
              <w:rPr>
                <w:rFonts w:ascii="Times New Roman" w:eastAsia="Times New Roman" w:hAnsi="Times New Roman" w:cs="Times New Roman"/>
                <w:color w:val="000000"/>
                <w:sz w:val="20"/>
                <w:szCs w:val="20"/>
              </w:rPr>
              <w:t>, с</w:t>
            </w:r>
            <w:r w:rsidR="00D77392">
              <w:rPr>
                <w:rFonts w:ascii="Times New Roman" w:eastAsia="Times New Roman" w:hAnsi="Times New Roman" w:cs="Times New Roman"/>
                <w:color w:val="000000"/>
                <w:sz w:val="20"/>
                <w:szCs w:val="20"/>
              </w:rPr>
              <w:t xml:space="preserve"> одной </w:t>
            </w:r>
            <w:r w:rsidRPr="007547DF">
              <w:rPr>
                <w:rFonts w:ascii="Times New Roman" w:eastAsia="Times New Roman" w:hAnsi="Times New Roman" w:cs="Times New Roman"/>
                <w:color w:val="000000"/>
                <w:sz w:val="20"/>
                <w:szCs w:val="20"/>
              </w:rPr>
              <w:t>стороны,</w:t>
            </w:r>
            <w:r w:rsidR="006A5375">
              <w:rPr>
                <w:rFonts w:ascii="Times New Roman" w:eastAsia="Times New Roman" w:hAnsi="Times New Roman" w:cs="Times New Roman"/>
                <w:color w:val="000000"/>
                <w:sz w:val="20"/>
                <w:szCs w:val="20"/>
              </w:rPr>
              <w:t xml:space="preserve"> </w:t>
            </w:r>
            <w:r w:rsidRPr="007547DF">
              <w:rPr>
                <w:rFonts w:ascii="Times New Roman" w:eastAsia="Times New Roman" w:hAnsi="Times New Roman" w:cs="Times New Roman"/>
                <w:color w:val="000000"/>
                <w:sz w:val="20"/>
                <w:szCs w:val="20"/>
              </w:rPr>
              <w:t>и</w:t>
            </w:r>
            <w:r w:rsidR="006A5375">
              <w:rPr>
                <w:rFonts w:ascii="Times New Roman" w:eastAsia="Times New Roman" w:hAnsi="Times New Roman" w:cs="Times New Roman"/>
                <w:color w:val="000000"/>
                <w:sz w:val="20"/>
                <w:szCs w:val="20"/>
              </w:rPr>
              <w:t xml:space="preserve"> </w:t>
            </w:r>
            <w:r w:rsidR="006A5375" w:rsidRPr="00692C50">
              <w:rPr>
                <w:rFonts w:ascii="Times New Roman" w:eastAsia="Times New Roman" w:hAnsi="Times New Roman" w:cs="Times New Roman"/>
                <w:color w:val="000000"/>
                <w:sz w:val="20"/>
                <w:szCs w:val="20"/>
              </w:rPr>
              <w:t xml:space="preserve">__________________________  </w:t>
            </w:r>
            <w:r w:rsidRPr="00692C50">
              <w:rPr>
                <w:rFonts w:ascii="Times New Roman" w:eastAsia="Times New Roman" w:hAnsi="Times New Roman" w:cs="Times New Roman"/>
                <w:color w:val="000000"/>
                <w:sz w:val="20"/>
                <w:szCs w:val="20"/>
              </w:rPr>
              <w:t>_______________________________________________,</w:t>
            </w:r>
          </w:p>
          <w:p w:rsidR="00414631" w:rsidRPr="00692C50" w:rsidRDefault="00414631" w:rsidP="009F1A6E">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Ф.И.О.</w:t>
            </w:r>
            <w:r w:rsidRPr="00692C50">
              <w:rPr>
                <w:rFonts w:ascii="Times New Roman" w:eastAsia="Times New Roman" w:hAnsi="Times New Roman" w:cs="Times New Roman"/>
                <w:color w:val="000000"/>
                <w:sz w:val="20"/>
                <w:szCs w:val="20"/>
              </w:rPr>
              <w:t>) именуемый в дальнейшем Потребитель, или его Представитель, в лице _______________________________</w:t>
            </w:r>
          </w:p>
          <w:p w:rsidR="00414631" w:rsidRPr="007547DF" w:rsidRDefault="00414631" w:rsidP="009F1A6E">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Ф.И.О.</w:t>
            </w:r>
            <w:r w:rsidRPr="00692C50">
              <w:rPr>
                <w:rFonts w:ascii="Times New Roman" w:eastAsia="Times New Roman" w:hAnsi="Times New Roman" w:cs="Times New Roman"/>
                <w:color w:val="000000"/>
                <w:sz w:val="20"/>
                <w:szCs w:val="20"/>
              </w:rPr>
              <w:t>) действующий на основании ____________________________</w:t>
            </w:r>
            <w:r w:rsidRPr="007547DF">
              <w:rPr>
                <w:rFonts w:ascii="Times New Roman" w:eastAsia="Times New Roman" w:hAnsi="Times New Roman" w:cs="Times New Roman"/>
                <w:color w:val="000000"/>
                <w:sz w:val="20"/>
                <w:szCs w:val="20"/>
              </w:rPr>
              <w:t xml:space="preserve"> и именуемые в дальнейшем Стороны, заключили настоящий договор электроснабжения (</w:t>
            </w:r>
            <w:r w:rsidRPr="00EA6FD1">
              <w:rPr>
                <w:rFonts w:ascii="Times New Roman" w:eastAsia="Times New Roman" w:hAnsi="Times New Roman" w:cs="Times New Roman"/>
                <w:i/>
                <w:color w:val="000000"/>
                <w:sz w:val="16"/>
                <w:szCs w:val="20"/>
              </w:rPr>
              <w:t>далее – Договор</w:t>
            </w:r>
            <w:r w:rsidRPr="007547DF">
              <w:rPr>
                <w:rFonts w:ascii="Times New Roman" w:eastAsia="Times New Roman" w:hAnsi="Times New Roman" w:cs="Times New Roman"/>
                <w:color w:val="000000"/>
                <w:sz w:val="20"/>
                <w:szCs w:val="20"/>
              </w:rPr>
              <w:t>) о нижеследующем:</w:t>
            </w:r>
          </w:p>
          <w:p w:rsidR="00414631" w:rsidRPr="007547DF" w:rsidRDefault="00414631" w:rsidP="009F1A6E">
            <w:pPr>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1. Основные понятия, используемые в договоре</w:t>
            </w:r>
          </w:p>
          <w:p w:rsidR="00E62A04" w:rsidRPr="009F1A6E" w:rsidRDefault="00E62A04" w:rsidP="00D77392">
            <w:pPr>
              <w:spacing w:line="20" w:lineRule="atLeast"/>
              <w:jc w:val="center"/>
              <w:rPr>
                <w:rFonts w:ascii="Times New Roman" w:eastAsia="Times New Roman" w:hAnsi="Times New Roman" w:cs="Times New Roman"/>
                <w:sz w:val="4"/>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1" w:name="z196"/>
            <w:bookmarkEnd w:id="10"/>
            <w:r w:rsidRPr="007547DF">
              <w:rPr>
                <w:rFonts w:ascii="Times New Roman" w:eastAsia="Times New Roman" w:hAnsi="Times New Roman" w:cs="Times New Roman"/>
                <w:color w:val="000000"/>
                <w:sz w:val="20"/>
                <w:szCs w:val="20"/>
              </w:rPr>
              <w:t>1. В настоящем Договоре используются следующие основные понятия:</w:t>
            </w:r>
            <w:bookmarkStart w:id="12" w:name="z2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2) </w:t>
            </w:r>
            <w:r w:rsidR="00E62A04" w:rsidRPr="00E62A04">
              <w:rPr>
                <w:rFonts w:ascii="Times New Roman" w:eastAsia="Times New Roman" w:hAnsi="Times New Roman" w:cs="Times New Roman"/>
                <w:color w:val="000000"/>
                <w:sz w:val="20"/>
                <w:szCs w:val="20"/>
              </w:rPr>
              <w:t>потребитель – физическое или юридическое лицо, потребляющее на основе договора электрическую энергию</w:t>
            </w:r>
            <w:r w:rsidRPr="007547DF">
              <w:rPr>
                <w:rFonts w:ascii="Times New Roman" w:eastAsia="Times New Roman" w:hAnsi="Times New Roman" w:cs="Times New Roman"/>
                <w:color w:val="000000"/>
                <w:sz w:val="20"/>
                <w:szCs w:val="20"/>
              </w:rPr>
              <w:t>;</w:t>
            </w:r>
            <w:bookmarkStart w:id="14" w:name="z25"/>
            <w:bookmarkEnd w:id="1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6"/>
          </w:p>
          <w:p w:rsidR="00966BAA" w:rsidRDefault="00966BAA" w:rsidP="00D77392">
            <w:pPr>
              <w:spacing w:line="20" w:lineRule="atLeast"/>
              <w:jc w:val="center"/>
              <w:rPr>
                <w:rFonts w:ascii="Times New Roman" w:eastAsia="Times New Roman" w:hAnsi="Times New Roman" w:cs="Times New Roman"/>
                <w:b/>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2. Предмет договора</w:t>
            </w:r>
          </w:p>
          <w:p w:rsidR="00E62A04" w:rsidRPr="009F1A6E" w:rsidRDefault="00E62A04" w:rsidP="00D77392">
            <w:pPr>
              <w:spacing w:line="20" w:lineRule="atLeast"/>
              <w:jc w:val="center"/>
              <w:rPr>
                <w:rFonts w:ascii="Times New Roman" w:eastAsia="Times New Roman" w:hAnsi="Times New Roman" w:cs="Times New Roman"/>
                <w:sz w:val="2"/>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7" w:name="z197"/>
            <w:bookmarkEnd w:id="11"/>
            <w:r w:rsidRPr="007547DF">
              <w:rPr>
                <w:rFonts w:ascii="Times New Roman" w:eastAsia="Times New Roman" w:hAnsi="Times New Roman" w:cs="Times New Roman"/>
                <w:color w:val="000000"/>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8" w:name="z198"/>
            <w:bookmarkEnd w:id="17"/>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3. </w:t>
            </w:r>
            <w:r w:rsidRPr="007547DF">
              <w:rPr>
                <w:rFonts w:ascii="Times New Roman" w:eastAsia="Times New Roman" w:hAnsi="Times New Roman" w:cs="Times New Roman"/>
                <w:color w:val="000000"/>
                <w:sz w:val="20"/>
                <w:szCs w:val="20"/>
              </w:rPr>
              <w:t>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414631" w:rsidRPr="007547DF" w:rsidRDefault="00414631" w:rsidP="00D77392">
            <w:pPr>
              <w:spacing w:line="20" w:lineRule="atLeast"/>
              <w:jc w:val="both"/>
              <w:rPr>
                <w:rFonts w:ascii="Times New Roman" w:eastAsia="Times New Roman" w:hAnsi="Times New Roman" w:cs="Times New Roman"/>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19" w:name="z199"/>
            <w:bookmarkEnd w:id="18"/>
            <w:r w:rsidRPr="007547DF">
              <w:rPr>
                <w:rFonts w:ascii="Times New Roman" w:eastAsia="Times New Roman" w:hAnsi="Times New Roman" w:cs="Times New Roman"/>
                <w:b/>
                <w:color w:val="000000"/>
                <w:sz w:val="20"/>
                <w:szCs w:val="20"/>
              </w:rPr>
              <w:t>Глава 3. Учет потребляемой электрической энергии</w:t>
            </w:r>
          </w:p>
          <w:p w:rsidR="00E62A04" w:rsidRPr="009F1A6E" w:rsidRDefault="00E62A04" w:rsidP="00D77392">
            <w:pPr>
              <w:spacing w:line="20" w:lineRule="atLeast"/>
              <w:jc w:val="center"/>
              <w:rPr>
                <w:rFonts w:ascii="Times New Roman" w:eastAsia="Times New Roman" w:hAnsi="Times New Roman" w:cs="Times New Roman"/>
                <w:sz w:val="6"/>
                <w:szCs w:val="20"/>
              </w:rPr>
            </w:pPr>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bookmarkStart w:id="20" w:name="z200"/>
            <w:bookmarkEnd w:id="19"/>
            <w:r w:rsidRPr="007547DF">
              <w:rPr>
                <w:rFonts w:ascii="Times New Roman" w:eastAsia="Times New Roman" w:hAnsi="Times New Roman" w:cs="Times New Roman"/>
                <w:color w:val="000000"/>
                <w:sz w:val="20"/>
                <w:szCs w:val="20"/>
              </w:rPr>
              <w:lastRenderedPageBreak/>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bookmarkStart w:id="21" w:name="z201"/>
            <w:bookmarkEnd w:id="2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Количество приборов коммерческого учета отражается в перечне приборов коммерческого учета, согласно приложению 1 к настоящему Договору.</w:t>
            </w:r>
            <w:bookmarkStart w:id="22" w:name="z202"/>
            <w:bookmarkEnd w:id="21"/>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bookmarkEnd w:id="2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3" w:name="z204"/>
            <w:r w:rsidRPr="007547DF">
              <w:rPr>
                <w:rFonts w:ascii="Times New Roman" w:eastAsia="Times New Roman" w:hAnsi="Times New Roman" w:cs="Times New Roman"/>
                <w:color w:val="000000"/>
                <w:sz w:val="20"/>
                <w:szCs w:val="2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E62A04" w:rsidRPr="007547DF" w:rsidRDefault="00E62A04" w:rsidP="00D77392">
            <w:pPr>
              <w:spacing w:line="20" w:lineRule="atLeast"/>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24" w:name="z205"/>
            <w:bookmarkEnd w:id="23"/>
            <w:r w:rsidRPr="007547DF">
              <w:rPr>
                <w:rFonts w:ascii="Times New Roman" w:eastAsia="Times New Roman" w:hAnsi="Times New Roman" w:cs="Times New Roman"/>
                <w:b/>
                <w:color w:val="000000"/>
                <w:sz w:val="20"/>
                <w:szCs w:val="20"/>
              </w:rPr>
              <w:t>Глава 4. Порядок оплаты электрической энергии</w:t>
            </w:r>
          </w:p>
          <w:p w:rsidR="00E62A04" w:rsidRPr="007547DF" w:rsidRDefault="00E62A04" w:rsidP="00D77392">
            <w:pPr>
              <w:spacing w:line="20" w:lineRule="atLeast"/>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5" w:name="z206"/>
            <w:bookmarkEnd w:id="24"/>
            <w:r w:rsidRPr="007547DF">
              <w:rPr>
                <w:rFonts w:ascii="Times New Roman" w:eastAsia="Times New Roman" w:hAnsi="Times New Roman" w:cs="Times New Roman"/>
                <w:color w:val="000000"/>
                <w:sz w:val="20"/>
                <w:szCs w:val="20"/>
              </w:rPr>
              <w:t>8. Оплата за потребленную электрическую энергию производится ежемесячно до 15 (пятнадцатого) числа месяца, следующего за расчетным.</w:t>
            </w:r>
            <w:bookmarkStart w:id="26" w:name="z207"/>
            <w:bookmarkEnd w:id="2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с учетом НДС ____ тенге 00 тиын (___________________________ тенге 00 тиын).</w:t>
            </w:r>
            <w:bookmarkStart w:id="27" w:name="z208"/>
            <w:bookmarkEnd w:id="2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без НДС – ________________ тенге 00 тиын (________________________________ тенге 00 тиын).</w:t>
            </w:r>
            <w:bookmarkStart w:id="28" w:name="z209"/>
            <w:bookmarkEnd w:id="2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Вид бюджета ____________________.</w:t>
            </w:r>
            <w:bookmarkStart w:id="29" w:name="z210"/>
            <w:bookmarkEnd w:id="2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Администратор бюджетных программ</w:t>
            </w:r>
            <w:proofErr w:type="gramStart"/>
            <w:r w:rsidRPr="007547DF">
              <w:rPr>
                <w:rFonts w:ascii="Times New Roman" w:eastAsia="Times New Roman" w:hAnsi="Times New Roman" w:cs="Times New Roman"/>
                <w:color w:val="000000"/>
                <w:sz w:val="20"/>
                <w:szCs w:val="20"/>
              </w:rPr>
              <w:t>–  _</w:t>
            </w:r>
            <w:proofErr w:type="gramEnd"/>
            <w:r w:rsidRPr="007547DF">
              <w:rPr>
                <w:rFonts w:ascii="Times New Roman" w:eastAsia="Times New Roman" w:hAnsi="Times New Roman" w:cs="Times New Roman"/>
                <w:color w:val="000000"/>
                <w:sz w:val="20"/>
                <w:szCs w:val="20"/>
              </w:rPr>
              <w:t>__________</w:t>
            </w:r>
            <w:r w:rsidR="00226F5E">
              <w:rPr>
                <w:rFonts w:ascii="Times New Roman" w:eastAsia="Times New Roman" w:hAnsi="Times New Roman" w:cs="Times New Roman"/>
                <w:color w:val="000000"/>
                <w:sz w:val="20"/>
                <w:szCs w:val="20"/>
              </w:rPr>
              <w:t>__</w:t>
            </w:r>
          </w:p>
          <w:p w:rsidR="00414631" w:rsidRPr="007547DF" w:rsidRDefault="00414631" w:rsidP="00226F5E">
            <w:pPr>
              <w:spacing w:line="20" w:lineRule="atLeast"/>
              <w:ind w:firstLine="284"/>
              <w:jc w:val="both"/>
              <w:rPr>
                <w:rFonts w:ascii="Times New Roman" w:eastAsia="Times New Roman" w:hAnsi="Times New Roman" w:cs="Times New Roman"/>
                <w:color w:val="000000"/>
                <w:sz w:val="20"/>
                <w:szCs w:val="20"/>
              </w:rPr>
            </w:pPr>
            <w:proofErr w:type="gramStart"/>
            <w:r w:rsidRPr="007547DF">
              <w:rPr>
                <w:rFonts w:ascii="Times New Roman" w:eastAsia="Times New Roman" w:hAnsi="Times New Roman" w:cs="Times New Roman"/>
                <w:color w:val="000000"/>
                <w:sz w:val="20"/>
                <w:szCs w:val="20"/>
              </w:rPr>
              <w:t>".Бюджетная</w:t>
            </w:r>
            <w:proofErr w:type="gramEnd"/>
            <w:r w:rsidRPr="007547DF">
              <w:rPr>
                <w:rFonts w:ascii="Times New Roman" w:eastAsia="Times New Roman" w:hAnsi="Times New Roman" w:cs="Times New Roman"/>
                <w:color w:val="000000"/>
                <w:sz w:val="20"/>
                <w:szCs w:val="20"/>
              </w:rPr>
              <w:t xml:space="preserve"> программа - </w:t>
            </w:r>
            <w:r w:rsidR="00E62A04">
              <w:rPr>
                <w:rFonts w:ascii="Times New Roman" w:eastAsia="Times New Roman" w:hAnsi="Times New Roman" w:cs="Times New Roman"/>
                <w:color w:val="000000"/>
                <w:sz w:val="20"/>
                <w:szCs w:val="20"/>
              </w:rPr>
              <w:t>___________________</w:t>
            </w:r>
            <w:r w:rsidRPr="007547DF">
              <w:rPr>
                <w:rFonts w:ascii="Times New Roman" w:eastAsia="Times New Roman" w:hAnsi="Times New Roman" w:cs="Times New Roman"/>
                <w:color w:val="000000"/>
                <w:sz w:val="20"/>
                <w:szCs w:val="20"/>
              </w:rPr>
              <w:t>______ "___________________</w:t>
            </w:r>
            <w:r w:rsidR="00226F5E">
              <w:rPr>
                <w:rFonts w:ascii="Times New Roman" w:eastAsia="Times New Roman" w:hAnsi="Times New Roman" w:cs="Times New Roman"/>
                <w:color w:val="000000"/>
                <w:sz w:val="20"/>
                <w:szCs w:val="20"/>
              </w:rPr>
              <w:t>______________________________</w:t>
            </w:r>
            <w:r w:rsidRPr="007547DF">
              <w:rPr>
                <w:rFonts w:ascii="Times New Roman" w:eastAsia="Times New Roman" w:hAnsi="Times New Roman" w:cs="Times New Roman"/>
                <w:color w:val="000000"/>
                <w:sz w:val="20"/>
                <w:szCs w:val="20"/>
              </w:rPr>
              <w:t>".</w:t>
            </w:r>
          </w:p>
          <w:p w:rsidR="00414631" w:rsidRPr="007547DF" w:rsidRDefault="00E62A04" w:rsidP="00E62A04">
            <w:pPr>
              <w:spacing w:line="20" w:lineRule="atLeast"/>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 _________________________</w:t>
            </w:r>
            <w:r w:rsidR="00D51DAF">
              <w:rPr>
                <w:rFonts w:ascii="Times New Roman" w:eastAsia="Times New Roman" w:hAnsi="Times New Roman" w:cs="Times New Roman"/>
                <w:color w:val="000000"/>
                <w:sz w:val="20"/>
                <w:szCs w:val="20"/>
              </w:rPr>
              <w:t>________</w:t>
            </w:r>
            <w:r w:rsidR="00414631" w:rsidRPr="007547DF">
              <w:rPr>
                <w:rFonts w:ascii="Times New Roman" w:eastAsia="Times New Roman" w:hAnsi="Times New Roman" w:cs="Times New Roman"/>
                <w:color w:val="000000"/>
                <w:sz w:val="20"/>
                <w:szCs w:val="20"/>
              </w:rPr>
              <w:t>".</w:t>
            </w:r>
            <w:bookmarkStart w:id="30" w:name="z211"/>
            <w:bookmarkEnd w:id="2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оплата коммунальных услуг.</w:t>
            </w:r>
            <w:bookmarkStart w:id="31" w:name="z212"/>
            <w:bookmarkEnd w:id="3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перечисление Продавцу суммы НДС по приобретаемым товарам, услугам и работам.</w:t>
            </w:r>
            <w:bookmarkStart w:id="32" w:name="z213"/>
            <w:bookmarkEnd w:id="3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32"/>
          </w:p>
          <w:p w:rsidR="00414631" w:rsidRPr="00692C50"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3" w:name="z331"/>
            <w:r w:rsidRPr="00692C50">
              <w:rPr>
                <w:rFonts w:ascii="Times New Roman" w:eastAsia="Times New Roman" w:hAnsi="Times New Roman" w:cs="Times New Roman"/>
                <w:color w:val="000000"/>
                <w:sz w:val="20"/>
                <w:szCs w:val="2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bookmarkEnd w:id="33"/>
          </w:p>
          <w:p w:rsidR="00414631" w:rsidRPr="00692C50" w:rsidRDefault="00414631" w:rsidP="00D77392">
            <w:pPr>
              <w:spacing w:line="20" w:lineRule="atLeast"/>
              <w:ind w:firstLine="284"/>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Допускается получения только через интернет-ресурс, в случае наличия письменного согласия потребителя.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4" w:name="z332"/>
            <w:r w:rsidRPr="00692C50">
              <w:rPr>
                <w:rFonts w:ascii="Times New Roman" w:eastAsia="Times New Roman" w:hAnsi="Times New Roman" w:cs="Times New Roman"/>
                <w:color w:val="000000"/>
                <w:sz w:val="20"/>
                <w:szCs w:val="20"/>
              </w:rPr>
              <w:t>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bookmarkEnd w:id="34"/>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5" w:name="z214"/>
            <w:r w:rsidRPr="007547DF">
              <w:rPr>
                <w:rFonts w:ascii="Times New Roman" w:eastAsia="Times New Roman" w:hAnsi="Times New Roman" w:cs="Times New Roman"/>
                <w:color w:val="000000"/>
                <w:sz w:val="20"/>
                <w:szCs w:val="20"/>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bookmarkStart w:id="36" w:name="z215"/>
            <w:bookmarkEnd w:id="3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bookmarkStart w:id="37" w:name="z216"/>
            <w:bookmarkEnd w:id="3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bookmarkStart w:id="38" w:name="z217"/>
            <w:bookmarkEnd w:id="3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39" w:name="z218"/>
            <w:bookmarkEnd w:id="38"/>
          </w:p>
          <w:p w:rsidR="00E62A04" w:rsidRPr="007547DF" w:rsidRDefault="00E62A04" w:rsidP="00D77392">
            <w:pPr>
              <w:spacing w:line="20" w:lineRule="atLeast"/>
              <w:ind w:firstLine="284"/>
              <w:jc w:val="both"/>
              <w:rPr>
                <w:rFonts w:ascii="Times New Roman" w:eastAsia="Times New Roman" w:hAnsi="Times New Roman" w:cs="Times New Roman"/>
                <w:color w:val="000000"/>
                <w:sz w:val="20"/>
                <w:szCs w:val="20"/>
              </w:rPr>
            </w:pPr>
          </w:p>
          <w:p w:rsidR="00414631" w:rsidRDefault="00414631" w:rsidP="00D77392">
            <w:pPr>
              <w:spacing w:line="20" w:lineRule="atLeast"/>
              <w:ind w:firstLine="284"/>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5. Права и обязанности Потребителя</w:t>
            </w:r>
          </w:p>
          <w:p w:rsidR="00E62A04" w:rsidRPr="007547DF" w:rsidRDefault="00E62A04" w:rsidP="00D77392">
            <w:pPr>
              <w:spacing w:line="20" w:lineRule="atLeast"/>
              <w:ind w:firstLine="284"/>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0" w:name="z219"/>
            <w:bookmarkEnd w:id="39"/>
            <w:r w:rsidRPr="007547DF">
              <w:rPr>
                <w:rFonts w:ascii="Times New Roman" w:eastAsia="Times New Roman" w:hAnsi="Times New Roman" w:cs="Times New Roman"/>
                <w:color w:val="000000"/>
                <w:sz w:val="20"/>
                <w:szCs w:val="20"/>
              </w:rPr>
              <w:t>14. Потребитель имеет право:</w:t>
            </w:r>
            <w:bookmarkStart w:id="41" w:name="z333"/>
            <w:bookmarkEnd w:id="40"/>
          </w:p>
          <w:p w:rsidR="00D77392"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получать электрическую энергию в соответствии с заключенным Договором;</w:t>
            </w:r>
            <w:bookmarkStart w:id="42" w:name="z334"/>
            <w:bookmarkEnd w:id="41"/>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43" w:name="z335"/>
            <w:bookmarkEnd w:id="42"/>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обращаться в суд для решения спорных вопросов, связанных с заключением и исполнением Договора;</w:t>
            </w:r>
            <w:bookmarkStart w:id="44" w:name="z336"/>
            <w:bookmarkEnd w:id="43"/>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производить оплату за потребленную электрическую энергию по дифференцированным тарифам;</w:t>
            </w:r>
            <w:bookmarkStart w:id="45" w:name="z337"/>
            <w:bookmarkEnd w:id="44"/>
          </w:p>
          <w:p w:rsidR="00414631" w:rsidRPr="00692C50"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46" w:name="z338"/>
            <w:bookmarkEnd w:id="45"/>
          </w:p>
          <w:p w:rsidR="00414631" w:rsidRPr="00692C50"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6) требовать от Продавца платежный документ с детальной расшифровкой начислений, по объемам потребленной электрической энергии;</w:t>
            </w:r>
            <w:bookmarkStart w:id="47" w:name="z339"/>
            <w:bookmarkEnd w:id="46"/>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7) сменить обслуживающую энергоснабжающую организацию на новую энергоснабжающую организацию.</w:t>
            </w:r>
            <w:bookmarkEnd w:id="4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8" w:name="z224"/>
            <w:r w:rsidRPr="007547DF">
              <w:rPr>
                <w:rFonts w:ascii="Times New Roman" w:eastAsia="Times New Roman" w:hAnsi="Times New Roman" w:cs="Times New Roman"/>
                <w:color w:val="000000"/>
                <w:sz w:val="20"/>
                <w:szCs w:val="20"/>
              </w:rPr>
              <w:t>15. Потребитель обязан:</w:t>
            </w:r>
            <w:bookmarkStart w:id="49" w:name="z225"/>
            <w:bookmarkEnd w:id="4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bookmarkStart w:id="50" w:name="z226"/>
            <w:bookmarkEnd w:id="4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соблюдать режимы энергопотребления, определенные договором купли-продажи электрической энергии;</w:t>
            </w:r>
            <w:bookmarkStart w:id="51" w:name="z227"/>
            <w:bookmarkEnd w:id="5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52" w:name="z228"/>
            <w:bookmarkEnd w:id="51"/>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4) своевременно оплачивать отпущенную, переданную и потребленную электрическую энергию согласно заключенному договору;</w:t>
            </w:r>
            <w:bookmarkStart w:id="53" w:name="z229"/>
            <w:bookmarkEnd w:id="5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414631" w:rsidRDefault="00414631" w:rsidP="00D77392">
            <w:pPr>
              <w:spacing w:line="20" w:lineRule="atLeast"/>
              <w:ind w:firstLine="284"/>
              <w:jc w:val="both"/>
              <w:rPr>
                <w:rFonts w:ascii="Times New Roman" w:eastAsia="Times New Roman" w:hAnsi="Times New Roman" w:cs="Times New Roman"/>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54" w:name="z230"/>
            <w:bookmarkEnd w:id="53"/>
            <w:r w:rsidRPr="007547DF">
              <w:rPr>
                <w:rFonts w:ascii="Times New Roman" w:eastAsia="Times New Roman" w:hAnsi="Times New Roman" w:cs="Times New Roman"/>
                <w:b/>
                <w:color w:val="000000"/>
                <w:sz w:val="20"/>
                <w:szCs w:val="20"/>
              </w:rPr>
              <w:t>Глава 6. Права и обязанности Продавца</w:t>
            </w:r>
          </w:p>
          <w:p w:rsidR="00E62A04" w:rsidRPr="007547DF" w:rsidRDefault="00E62A04" w:rsidP="00D77392">
            <w:pPr>
              <w:spacing w:line="20" w:lineRule="atLeast"/>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5" w:name="z231"/>
            <w:bookmarkEnd w:id="54"/>
            <w:r w:rsidRPr="007547DF">
              <w:rPr>
                <w:rFonts w:ascii="Times New Roman" w:eastAsia="Times New Roman" w:hAnsi="Times New Roman" w:cs="Times New Roman"/>
                <w:color w:val="000000"/>
                <w:sz w:val="20"/>
                <w:szCs w:val="20"/>
              </w:rPr>
              <w:t>16. Продавец, посредством привлечения энергопередающей организации, имеет право:</w:t>
            </w:r>
            <w:bookmarkStart w:id="56" w:name="z232"/>
            <w:bookmarkEnd w:id="55"/>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bookmarkEnd w:id="56"/>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отсутствия оплаты, а также не полной оплаты за электрическую энергию в установленные Договором сроки;</w:t>
            </w:r>
          </w:p>
          <w:p w:rsidR="00414631" w:rsidRPr="007547DF" w:rsidRDefault="00414631" w:rsidP="00D77392">
            <w:pPr>
              <w:spacing w:line="20" w:lineRule="atLeast"/>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 нарушения установленного Договором режима электропотребления;</w:t>
            </w:r>
          </w:p>
          <w:p w:rsidR="00414631" w:rsidRPr="007547DF" w:rsidRDefault="00414631" w:rsidP="00D77392">
            <w:pPr>
              <w:spacing w:line="20" w:lineRule="atLeast"/>
              <w:jc w:val="both"/>
              <w:rPr>
                <w:rFonts w:ascii="Times New Roman" w:eastAsia="Times New Roman" w:hAnsi="Times New Roman" w:cs="Times New Roman"/>
                <w:sz w:val="20"/>
                <w:szCs w:val="20"/>
              </w:rPr>
            </w:pPr>
            <w:bookmarkStart w:id="57" w:name="z233"/>
            <w:r w:rsidRPr="007547DF">
              <w:rPr>
                <w:rFonts w:ascii="Times New Roman" w:eastAsia="Times New Roman" w:hAnsi="Times New Roman" w:cs="Times New Roman"/>
                <w:color w:val="000000"/>
                <w:sz w:val="20"/>
                <w:szCs w:val="20"/>
              </w:rPr>
              <w:t>2) обращаться в суд для решения спорных вопросов, связанных с заключением и исполнением договора.</w:t>
            </w:r>
            <w:bookmarkEnd w:id="5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8" w:name="z234"/>
            <w:r w:rsidRPr="007547DF">
              <w:rPr>
                <w:rFonts w:ascii="Times New Roman" w:eastAsia="Times New Roman" w:hAnsi="Times New Roman" w:cs="Times New Roman"/>
                <w:color w:val="000000"/>
                <w:sz w:val="20"/>
                <w:szCs w:val="20"/>
              </w:rPr>
              <w:t>17. Продавец обязан:</w:t>
            </w:r>
            <w:bookmarkStart w:id="59" w:name="z340"/>
            <w:bookmarkEnd w:id="5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предоставлять электрическую энергию в соответствии с заключенным договором;</w:t>
            </w:r>
            <w:bookmarkStart w:id="60" w:name="z341"/>
            <w:bookmarkEnd w:id="5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возместить Потребителю в полном объеме причиненный ему реальный ущерб;</w:t>
            </w:r>
            <w:bookmarkStart w:id="61" w:name="z342"/>
            <w:bookmarkEnd w:id="6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bookmarkStart w:id="62" w:name="z343"/>
            <w:bookmarkEnd w:id="6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63" w:name="z344"/>
            <w:bookmarkEnd w:id="6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bookmarkStart w:id="64" w:name="z345"/>
            <w:bookmarkEnd w:id="6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ежемесячно представлять Потребителю платежный документ для оплаты за потребленную электрическую энергию;</w:t>
            </w:r>
            <w:bookmarkStart w:id="65" w:name="z346"/>
            <w:bookmarkEnd w:id="64"/>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67491E">
              <w:rPr>
                <w:rFonts w:ascii="Times New Roman" w:eastAsia="Times New Roman" w:hAnsi="Times New Roman" w:cs="Times New Roman"/>
                <w:color w:val="000000"/>
                <w:sz w:val="20"/>
                <w:szCs w:val="2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Start w:id="66" w:name="z347"/>
            <w:bookmarkEnd w:id="6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bookmarkEnd w:id="66"/>
          </w:p>
          <w:p w:rsidR="00D77392" w:rsidRPr="00D51DAF" w:rsidRDefault="00D77392" w:rsidP="00D77392">
            <w:pPr>
              <w:spacing w:line="20" w:lineRule="atLeast"/>
              <w:ind w:firstLine="284"/>
              <w:jc w:val="both"/>
              <w:rPr>
                <w:rFonts w:ascii="Times New Roman" w:eastAsia="Times New Roman" w:hAnsi="Times New Roman" w:cs="Times New Roman"/>
                <w:i/>
                <w:color w:val="FF0000"/>
                <w:sz w:val="16"/>
                <w:szCs w:val="16"/>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67" w:name="z242"/>
            <w:r w:rsidRPr="007547DF">
              <w:rPr>
                <w:rFonts w:ascii="Times New Roman" w:eastAsia="Times New Roman" w:hAnsi="Times New Roman" w:cs="Times New Roman"/>
                <w:b/>
                <w:color w:val="000000"/>
                <w:sz w:val="20"/>
                <w:szCs w:val="20"/>
              </w:rPr>
              <w:t>Глава 7. Ответственность сторон</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68" w:name="z243"/>
            <w:bookmarkEnd w:id="67"/>
            <w:r w:rsidRPr="007547DF">
              <w:rPr>
                <w:rFonts w:ascii="Times New Roman" w:eastAsia="Times New Roman" w:hAnsi="Times New Roman" w:cs="Times New Roman"/>
                <w:color w:val="000000"/>
                <w:sz w:val="20"/>
                <w:szCs w:val="2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bookmarkStart w:id="69" w:name="z244"/>
            <w:bookmarkEnd w:id="6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19. Стороны не несут материальной ответственности за перерывы в подаче электрической энергии, вызванные форс-</w:t>
            </w:r>
            <w:r w:rsidRPr="007547DF">
              <w:rPr>
                <w:rFonts w:ascii="Times New Roman" w:eastAsia="Times New Roman" w:hAnsi="Times New Roman" w:cs="Times New Roman"/>
                <w:color w:val="000000"/>
                <w:sz w:val="20"/>
                <w:szCs w:val="20"/>
              </w:rPr>
              <w:lastRenderedPageBreak/>
              <w:t>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70" w:name="z245"/>
            <w:bookmarkEnd w:id="69"/>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D51DAF" w:rsidRPr="007547DF" w:rsidRDefault="00D51DAF" w:rsidP="00D77392">
            <w:pPr>
              <w:spacing w:line="20" w:lineRule="atLeast"/>
              <w:ind w:firstLine="284"/>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71" w:name="z246"/>
            <w:bookmarkEnd w:id="70"/>
            <w:r w:rsidRPr="007547DF">
              <w:rPr>
                <w:rFonts w:ascii="Times New Roman" w:eastAsia="Times New Roman" w:hAnsi="Times New Roman" w:cs="Times New Roman"/>
                <w:b/>
                <w:color w:val="000000"/>
                <w:sz w:val="20"/>
                <w:szCs w:val="20"/>
              </w:rPr>
              <w:t>Глава 8. Заключительные положения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72" w:name="z247"/>
            <w:bookmarkEnd w:id="71"/>
            <w:r w:rsidRPr="007547DF">
              <w:rPr>
                <w:rFonts w:ascii="Times New Roman" w:eastAsia="Times New Roman" w:hAnsi="Times New Roman" w:cs="Times New Roman"/>
                <w:color w:val="000000"/>
                <w:sz w:val="20"/>
                <w:szCs w:val="2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bookmarkEnd w:id="7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73" w:name="z250"/>
            <w:r w:rsidRPr="007547DF">
              <w:rPr>
                <w:rFonts w:ascii="Times New Roman" w:eastAsia="Times New Roman" w:hAnsi="Times New Roman" w:cs="Times New Roman"/>
                <w:color w:val="000000"/>
                <w:sz w:val="20"/>
                <w:szCs w:val="20"/>
              </w:rPr>
              <w:t xml:space="preserve">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74" w:name="z251"/>
            <w:bookmarkEnd w:id="7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w:t>
            </w:r>
            <w:r w:rsidR="00FB0A78" w:rsidRPr="007547DF">
              <w:rPr>
                <w:rFonts w:ascii="Times New Roman" w:eastAsia="Times New Roman" w:hAnsi="Times New Roman" w:cs="Times New Roman"/>
                <w:color w:val="000000"/>
                <w:sz w:val="20"/>
                <w:szCs w:val="20"/>
              </w:rPr>
              <w:t>нном законодательством порядке.</w:t>
            </w: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75" w:name="z252"/>
            <w:bookmarkEnd w:id="74"/>
            <w:r w:rsidRPr="007547DF">
              <w:rPr>
                <w:rFonts w:ascii="Times New Roman" w:eastAsia="Times New Roman" w:hAnsi="Times New Roman" w:cs="Times New Roman"/>
                <w:b/>
                <w:color w:val="000000"/>
                <w:sz w:val="20"/>
                <w:szCs w:val="20"/>
              </w:rPr>
              <w:t>Глава 9. Реквизиты сторон</w:t>
            </w:r>
          </w:p>
          <w:p w:rsidR="00226F5E" w:rsidRDefault="00226F5E" w:rsidP="00D77392">
            <w:pPr>
              <w:spacing w:line="20" w:lineRule="atLeast"/>
              <w:jc w:val="center"/>
              <w:rPr>
                <w:rFonts w:ascii="Times New Roman" w:eastAsia="Times New Roman" w:hAnsi="Times New Roman" w:cs="Times New Roman"/>
                <w:b/>
                <w:color w:val="000000"/>
                <w:sz w:val="20"/>
                <w:szCs w:val="20"/>
              </w:rPr>
            </w:pPr>
          </w:p>
          <w:p w:rsidR="00226F5E" w:rsidRDefault="00226F5E" w:rsidP="00226F5E">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Продавец</w:t>
            </w:r>
          </w:p>
          <w:p w:rsidR="00C556D6" w:rsidRPr="00C556D6" w:rsidRDefault="00C556D6" w:rsidP="00226F5E">
            <w:pPr>
              <w:spacing w:line="20" w:lineRule="atLeast"/>
              <w:rPr>
                <w:rFonts w:ascii="Times New Roman" w:eastAsia="Times New Roman" w:hAnsi="Times New Roman" w:cs="Times New Roman"/>
                <w:b/>
                <w:sz w:val="6"/>
                <w:szCs w:val="20"/>
              </w:rPr>
            </w:pPr>
          </w:p>
          <w:p w:rsidR="00226F5E" w:rsidRPr="00C556D6" w:rsidRDefault="00226F5E" w:rsidP="00226F5E">
            <w:pPr>
              <w:spacing w:line="20" w:lineRule="atLeast"/>
              <w:rPr>
                <w:rFonts w:ascii="Times New Roman" w:eastAsia="Times New Roman" w:hAnsi="Times New Roman" w:cs="Times New Roman"/>
                <w:b/>
                <w:sz w:val="2"/>
                <w:szCs w:val="20"/>
              </w:rPr>
            </w:pPr>
          </w:p>
          <w:p w:rsidR="00226F5E" w:rsidRPr="00226F5E" w:rsidRDefault="00226F5E" w:rsidP="00226F5E">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 xml:space="preserve">ТОО «Казэнергоцентр» </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w:t>
            </w:r>
            <w:r w:rsidR="00164686">
              <w:rPr>
                <w:rFonts w:ascii="Times New Roman" w:eastAsia="Times New Roman" w:hAnsi="Times New Roman" w:cs="Times New Roman"/>
                <w:sz w:val="20"/>
                <w:szCs w:val="20"/>
                <w:lang w:val="kk-KZ"/>
              </w:rPr>
              <w:t xml:space="preserve">Ұлытау </w:t>
            </w:r>
            <w:r>
              <w:rPr>
                <w:rFonts w:ascii="Times New Roman" w:eastAsia="Times New Roman" w:hAnsi="Times New Roman" w:cs="Times New Roman"/>
                <w:sz w:val="20"/>
                <w:szCs w:val="20"/>
              </w:rPr>
              <w:t>обл., г.Жезказган, проспект Алашахана, д.16, кв.2, почтовый индекс 100600</w:t>
            </w:r>
          </w:p>
          <w:p w:rsidR="001D0324" w:rsidRDefault="001D0324" w:rsidP="001D032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 xml:space="preserve">Карагандинская обл., г.Караганда, </w:t>
            </w:r>
            <w:r>
              <w:rPr>
                <w:rFonts w:ascii="Times New Roman" w:eastAsia="Times New Roman" w:hAnsi="Times New Roman" w:cs="Times New Roman"/>
                <w:color w:val="000000"/>
                <w:sz w:val="20"/>
                <w:szCs w:val="20"/>
              </w:rPr>
              <w:t>ул.Гоголя, строение 34А, 301, индекс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w:t>
            </w:r>
            <w:r>
              <w:rPr>
                <w:rFonts w:ascii="Times New Roman" w:eastAsia="Times New Roman" w:hAnsi="Times New Roman" w:cs="Times New Roman"/>
                <w:sz w:val="20"/>
                <w:szCs w:val="20"/>
              </w:rPr>
              <w:t>01</w:t>
            </w:r>
            <w:r>
              <w:rPr>
                <w:rFonts w:ascii="Times New Roman" w:eastAsia="Times New Roman" w:hAnsi="Times New Roman" w:cs="Times New Roman"/>
                <w:sz w:val="20"/>
                <w:szCs w:val="20"/>
                <w:lang w:val="en-US"/>
              </w:rPr>
              <w:t>K</w:t>
            </w:r>
            <w:r>
              <w:rPr>
                <w:rFonts w:ascii="Times New Roman" w:eastAsia="Times New Roman" w:hAnsi="Times New Roman" w:cs="Times New Roman"/>
                <w:sz w:val="20"/>
                <w:szCs w:val="20"/>
              </w:rPr>
              <w:t>7</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rPr>
              <w:t>0</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БИН 070140004018</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ИИК KZ406017191000001492</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в АО "Народный Банк Казахстана"</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БИК</w:t>
            </w:r>
            <w:r>
              <w:rPr>
                <w:rFonts w:ascii="Times New Roman" w:eastAsia="Times New Roman" w:hAnsi="Times New Roman" w:cs="Times New Roman"/>
                <w:sz w:val="20"/>
                <w:szCs w:val="20"/>
                <w:lang w:val="en-US"/>
              </w:rPr>
              <w:t xml:space="preserve"> HSBKKZKX</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 kaz.ec@ kazenergocentre.kz</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тел.:8-7212-21-02-73;</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8-7212-25-22-59</w:t>
            </w:r>
          </w:p>
          <w:p w:rsidR="001D0324" w:rsidRDefault="001D0324" w:rsidP="001D0324">
            <w:pPr>
              <w:rPr>
                <w:rFonts w:ascii="Times New Roman" w:eastAsia="Times New Roman" w:hAnsi="Times New Roman" w:cs="Times New Roman"/>
                <w:sz w:val="20"/>
                <w:szCs w:val="20"/>
              </w:rPr>
            </w:pP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rsidR="001D0324" w:rsidRDefault="001D0324" w:rsidP="001D0324">
            <w:pPr>
              <w:spacing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_________________/Бекилдекова Е.Б./</w:t>
            </w:r>
          </w:p>
          <w:p w:rsidR="00226F5E" w:rsidRDefault="001D0324" w:rsidP="001D0324">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1D0324" w:rsidRDefault="001D0324" w:rsidP="001D0324">
            <w:pPr>
              <w:spacing w:line="20" w:lineRule="atLeast"/>
              <w:rPr>
                <w:rFonts w:ascii="Times New Roman" w:eastAsia="Times New Roman" w:hAnsi="Times New Roman" w:cs="Times New Roman"/>
                <w:sz w:val="20"/>
                <w:szCs w:val="20"/>
              </w:rPr>
            </w:pPr>
          </w:p>
          <w:p w:rsidR="00226F5E" w:rsidRDefault="00226F5E" w:rsidP="00226F5E">
            <w:pPr>
              <w:rPr>
                <w:rFonts w:ascii="Times New Roman" w:eastAsia="Times New Roman" w:hAnsi="Times New Roman" w:cs="Times New Roman"/>
                <w:b/>
                <w:bCs/>
                <w:sz w:val="20"/>
                <w:szCs w:val="20"/>
              </w:rPr>
            </w:pPr>
            <w:r w:rsidRPr="0067491E">
              <w:rPr>
                <w:rFonts w:ascii="Times New Roman" w:eastAsia="Times New Roman" w:hAnsi="Times New Roman" w:cs="Times New Roman"/>
                <w:b/>
                <w:bCs/>
                <w:sz w:val="20"/>
                <w:szCs w:val="20"/>
              </w:rPr>
              <w:t>Потребитель:</w:t>
            </w:r>
          </w:p>
          <w:p w:rsidR="00226F5E" w:rsidRDefault="00226F5E" w:rsidP="00226F5E">
            <w:pPr>
              <w:rPr>
                <w:rFonts w:ascii="Times New Roman" w:eastAsia="Times New Roman" w:hAnsi="Times New Roman" w:cs="Times New Roman"/>
                <w:b/>
                <w:bCs/>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Pr="0067491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w:t>
            </w:r>
          </w:p>
          <w:p w:rsidR="00226F5E" w:rsidRPr="007547DF" w:rsidRDefault="00226F5E" w:rsidP="00226F5E">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bookmarkEnd w:id="75"/>
          <w:p w:rsidR="00E4635A" w:rsidRDefault="00E4635A" w:rsidP="00D77392">
            <w:pPr>
              <w:rPr>
                <w:sz w:val="20"/>
                <w:szCs w:val="20"/>
              </w:rPr>
            </w:pPr>
          </w:p>
          <w:p w:rsidR="00226F5E" w:rsidRPr="007547DF" w:rsidRDefault="00226F5E" w:rsidP="00D77392">
            <w:pPr>
              <w:rPr>
                <w:sz w:val="20"/>
                <w:szCs w:val="20"/>
              </w:rPr>
            </w:pPr>
          </w:p>
        </w:tc>
      </w:tr>
    </w:tbl>
    <w:p w:rsidR="006A5375" w:rsidRDefault="006A5375" w:rsidP="00D77392">
      <w:pPr>
        <w:spacing w:after="0" w:line="240" w:lineRule="auto"/>
        <w:ind w:firstLine="400"/>
        <w:jc w:val="right"/>
        <w:rPr>
          <w:rFonts w:ascii="Times New Roman" w:eastAsia="Times New Roman" w:hAnsi="Times New Roman" w:cs="Times New Roman"/>
          <w:color w:val="000000"/>
          <w:sz w:val="24"/>
          <w:szCs w:val="24"/>
          <w:lang w:val="kk-KZ" w:eastAsia="ru-RU"/>
        </w:rPr>
      </w:pPr>
    </w:p>
    <w:p w:rsidR="00226F5E" w:rsidRDefault="00226F5E" w:rsidP="00D77392">
      <w:pPr>
        <w:spacing w:after="0" w:line="240" w:lineRule="auto"/>
        <w:ind w:firstLine="400"/>
        <w:jc w:val="right"/>
        <w:rPr>
          <w:rFonts w:ascii="Times New Roman" w:eastAsia="Times New Roman" w:hAnsi="Times New Roman" w:cs="Times New Roman"/>
          <w:color w:val="000000"/>
          <w:sz w:val="24"/>
          <w:szCs w:val="24"/>
          <w:lang w:val="kk-KZ" w:eastAsia="ru-RU"/>
        </w:rPr>
      </w:pP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Мемлекеттік бюджеттен </w:t>
      </w: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қаржыландырылатын заңды </w:t>
      </w: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тұлғаларға арналған электрмен </w:t>
      </w:r>
    </w:p>
    <w:p w:rsidR="00ED3437" w:rsidRPr="00473FD6" w:rsidRDefault="00ED3437" w:rsidP="00D77392">
      <w:pPr>
        <w:spacing w:after="0" w:line="240" w:lineRule="auto"/>
        <w:ind w:firstLine="400"/>
        <w:jc w:val="right"/>
        <w:rPr>
          <w:rFonts w:ascii="Times New Roman" w:eastAsia="Times New Roman" w:hAnsi="Times New Roman" w:cs="Times New Roman"/>
          <w:i/>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жабдықтаудың </w:t>
      </w:r>
      <w:r w:rsidRPr="00473FD6">
        <w:rPr>
          <w:rFonts w:ascii="Times New Roman" w:eastAsia="Times New Roman" w:hAnsi="Times New Roman" w:cs="Times New Roman"/>
          <w:i/>
          <w:sz w:val="20"/>
          <w:szCs w:val="24"/>
          <w:lang w:val="kk-KZ" w:eastAsia="ru-RU"/>
        </w:rPr>
        <w:t>үлгілік шартына</w:t>
      </w:r>
    </w:p>
    <w:p w:rsidR="00ED3437" w:rsidRPr="00473FD6" w:rsidRDefault="00ED3437" w:rsidP="00D77392">
      <w:pPr>
        <w:spacing w:after="0" w:line="240" w:lineRule="auto"/>
        <w:ind w:firstLine="400"/>
        <w:jc w:val="right"/>
        <w:rPr>
          <w:rFonts w:ascii="Times New Roman" w:eastAsia="Times New Roman" w:hAnsi="Times New Roman" w:cs="Times New Roman"/>
          <w:b/>
          <w:i/>
          <w:color w:val="000000"/>
          <w:sz w:val="20"/>
          <w:szCs w:val="24"/>
          <w:lang w:val="kk-KZ" w:eastAsia="ru-RU"/>
        </w:rPr>
      </w:pPr>
      <w:r w:rsidRPr="00473FD6">
        <w:rPr>
          <w:rFonts w:ascii="Times New Roman" w:eastAsia="Times New Roman" w:hAnsi="Times New Roman" w:cs="Times New Roman"/>
          <w:b/>
          <w:i/>
          <w:color w:val="000000"/>
          <w:sz w:val="20"/>
          <w:szCs w:val="24"/>
          <w:lang w:val="kk-KZ" w:eastAsia="ru-RU"/>
        </w:rPr>
        <w:t>1-қосымша</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b/>
          <w:bCs/>
          <w:color w:val="000000"/>
          <w:sz w:val="24"/>
          <w:szCs w:val="24"/>
          <w:lang w:val="kk-KZ" w:eastAsia="ru-RU"/>
        </w:rPr>
        <w:t>Коммерциялық есепке алу аспаптарының тізбесі</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638"/>
        <w:gridCol w:w="2617"/>
        <w:gridCol w:w="1417"/>
        <w:gridCol w:w="1847"/>
        <w:gridCol w:w="1559"/>
        <w:gridCol w:w="1267"/>
      </w:tblGrid>
      <w:tr w:rsidR="00ED3437" w:rsidRPr="00ED3437" w:rsidTr="008C5255">
        <w:trPr>
          <w:jc w:val="center"/>
        </w:trPr>
        <w:tc>
          <w:tcPr>
            <w:tcW w:w="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р/р</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Атауы</w:t>
            </w:r>
          </w:p>
          <w:p w:rsidR="008C5255" w:rsidRPr="00473FD6" w:rsidRDefault="008C5255" w:rsidP="00D77392">
            <w:pPr>
              <w:spacing w:after="0" w:line="240" w:lineRule="auto"/>
              <w:jc w:val="center"/>
              <w:textAlignment w:val="baseline"/>
              <w:rPr>
                <w:rFonts w:ascii="Times New Roman" w:eastAsia="Times New Roman" w:hAnsi="Times New Roman" w:cs="Times New Roman"/>
                <w:i/>
                <w:color w:val="000000"/>
                <w:sz w:val="24"/>
                <w:szCs w:val="24"/>
                <w:lang w:eastAsia="ru-RU"/>
              </w:rPr>
            </w:pPr>
            <w:r w:rsidRPr="00473FD6">
              <w:rPr>
                <w:rFonts w:ascii="Times New Roman" w:hAnsi="Times New Roman" w:cs="Times New Roman"/>
                <w:i/>
                <w:color w:val="000000"/>
                <w:lang w:eastAsia="ru-RU"/>
              </w:rPr>
              <w:t>(Есеп нүктесінің орналасқан мекен-жайы)</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Есептеуіш типі</w:t>
            </w:r>
          </w:p>
        </w:tc>
        <w:tc>
          <w:tcPr>
            <w:tcW w:w="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Зауыттық нөмірі</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Ток</w:t>
            </w:r>
          </w:p>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трансформаторлары</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Коэффициентті</w:t>
            </w:r>
          </w:p>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есептеу</w:t>
            </w:r>
          </w:p>
        </w:tc>
      </w:tr>
      <w:tr w:rsidR="00ED3437" w:rsidRPr="00ED3437" w:rsidTr="00473FD6">
        <w:trPr>
          <w:jc w:val="center"/>
        </w:trPr>
        <w:tc>
          <w:tcPr>
            <w:tcW w:w="34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1</w:t>
            </w:r>
          </w:p>
        </w:tc>
        <w:tc>
          <w:tcPr>
            <w:tcW w:w="140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2</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3</w:t>
            </w:r>
          </w:p>
        </w:tc>
        <w:tc>
          <w:tcPr>
            <w:tcW w:w="98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4</w:t>
            </w:r>
          </w:p>
        </w:tc>
        <w:tc>
          <w:tcPr>
            <w:tcW w:w="834"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5</w:t>
            </w:r>
          </w:p>
        </w:tc>
        <w:tc>
          <w:tcPr>
            <w:tcW w:w="67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1D0324" w:rsidP="001D0324">
            <w:pPr>
              <w:spacing w:after="0" w:line="240" w:lineRule="auto"/>
              <w:jc w:val="center"/>
              <w:rPr>
                <w:rFonts w:ascii="Times New Roman" w:eastAsia="Times New Roman" w:hAnsi="Times New Roman" w:cs="Times New Roman"/>
                <w:i/>
                <w:sz w:val="18"/>
                <w:szCs w:val="24"/>
                <w:lang w:eastAsia="ru-RU"/>
              </w:rPr>
            </w:pPr>
            <w:r w:rsidRPr="001D0324">
              <w:rPr>
                <w:rFonts w:ascii="Times New Roman" w:eastAsia="Times New Roman" w:hAnsi="Times New Roman" w:cs="Times New Roman"/>
                <w:i/>
                <w:sz w:val="18"/>
                <w:szCs w:val="24"/>
                <w:lang w:eastAsia="ru-RU"/>
              </w:rPr>
              <w:t>6</w:t>
            </w:r>
          </w:p>
        </w:tc>
      </w:tr>
      <w:tr w:rsidR="00ED3437"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473FD6"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r>
      <w:tr w:rsidR="00473FD6"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4985" w:type="pct"/>
        <w:tblInd w:w="-10" w:type="dxa"/>
        <w:tblLayout w:type="fixed"/>
        <w:tblCellMar>
          <w:left w:w="0" w:type="dxa"/>
          <w:right w:w="0" w:type="dxa"/>
        </w:tblCellMar>
        <w:tblLook w:val="0000" w:firstRow="0" w:lastRow="0" w:firstColumn="0" w:lastColumn="0" w:noHBand="0" w:noVBand="0"/>
      </w:tblPr>
      <w:tblGrid>
        <w:gridCol w:w="4962"/>
        <w:gridCol w:w="4345"/>
      </w:tblGrid>
      <w:tr w:rsidR="00ED3437" w:rsidRPr="00ED3437" w:rsidTr="002E5D28">
        <w:trPr>
          <w:trHeight w:val="1886"/>
        </w:trPr>
        <w:tc>
          <w:tcPr>
            <w:tcW w:w="266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 xml:space="preserve">Энергия беруші (энергия </w:t>
            </w:r>
            <w:r w:rsidRPr="00ED3437">
              <w:rPr>
                <w:rFonts w:ascii="Times New Roman" w:eastAsia="Times New Roman" w:hAnsi="Times New Roman" w:cs="Times New Roman"/>
                <w:b/>
                <w:color w:val="000000"/>
                <w:sz w:val="24"/>
                <w:szCs w:val="24"/>
                <w:lang w:val="kk-KZ" w:eastAsia="ru-RU"/>
              </w:rPr>
              <w:t>өндіруші)</w:t>
            </w:r>
            <w:r w:rsidRPr="00ED3437">
              <w:rPr>
                <w:rFonts w:ascii="Times New Roman" w:eastAsia="Times New Roman" w:hAnsi="Times New Roman" w:cs="Times New Roman"/>
                <w:b/>
                <w:color w:val="000000"/>
                <w:sz w:val="24"/>
                <w:szCs w:val="24"/>
                <w:lang w:eastAsia="ru-RU"/>
              </w:rPr>
              <w:t xml:space="preserve">    ұйым:</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_________________________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w:t>
            </w:r>
          </w:p>
        </w:tc>
        <w:tc>
          <w:tcPr>
            <w:tcW w:w="23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eastAsia="ru-RU"/>
              </w:rPr>
            </w:pPr>
            <w:r w:rsidRPr="00473FD6">
              <w:rPr>
                <w:rFonts w:ascii="Times New Roman" w:eastAsia="Times New Roman" w:hAnsi="Times New Roman" w:cs="Times New Roman"/>
                <w:b/>
                <w:color w:val="000000"/>
                <w:sz w:val="24"/>
                <w:szCs w:val="24"/>
                <w:lang w:eastAsia="ru-RU"/>
              </w:rPr>
              <w:t>Тұтынушы:</w:t>
            </w:r>
            <w:r w:rsidRPr="00ED3437">
              <w:rPr>
                <w:rFonts w:ascii="Times New Roman" w:eastAsia="Times New Roman" w:hAnsi="Times New Roman" w:cs="Times New Roman"/>
                <w:b/>
                <w:color w:val="000000"/>
                <w:sz w:val="20"/>
                <w:szCs w:val="20"/>
                <w:lang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0"/>
                <w:szCs w:val="20"/>
                <w:lang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 (заңды тұлғалар үшін)</w:t>
            </w: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3262CC" w:rsidRDefault="00ED3437" w:rsidP="00D77392">
      <w:pPr>
        <w:spacing w:after="0" w:line="240" w:lineRule="auto"/>
        <w:jc w:val="both"/>
        <w:rPr>
          <w:rFonts w:ascii="Times New Roman" w:eastAsia="Times New Roman" w:hAnsi="Times New Roman" w:cs="Times New Roman"/>
          <w:color w:val="000000"/>
          <w:sz w:val="20"/>
          <w:szCs w:val="24"/>
          <w:lang w:eastAsia="ru-RU"/>
        </w:rPr>
      </w:pPr>
    </w:p>
    <w:p w:rsidR="00226F5E" w:rsidRDefault="00226F5E" w:rsidP="00D77392">
      <w:pPr>
        <w:spacing w:after="0" w:line="240" w:lineRule="auto"/>
        <w:jc w:val="right"/>
        <w:rPr>
          <w:rFonts w:ascii="Times New Roman" w:eastAsia="Times New Roman" w:hAnsi="Times New Roman" w:cs="Times New Roman"/>
          <w:i/>
          <w:color w:val="000000"/>
          <w:sz w:val="20"/>
          <w:szCs w:val="24"/>
          <w:lang w:eastAsia="ru-RU"/>
        </w:rPr>
      </w:pPr>
    </w:p>
    <w:p w:rsidR="00226F5E" w:rsidRDefault="00226F5E" w:rsidP="00D77392">
      <w:pPr>
        <w:spacing w:after="0" w:line="240" w:lineRule="auto"/>
        <w:jc w:val="right"/>
        <w:rPr>
          <w:rFonts w:ascii="Times New Roman" w:eastAsia="Times New Roman" w:hAnsi="Times New Roman" w:cs="Times New Roman"/>
          <w:i/>
          <w:color w:val="000000"/>
          <w:sz w:val="20"/>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Мемлекеттік бюджеттен</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қаржыландырылатын заңды</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тұлғаларға арналған электрмен</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 xml:space="preserve">жабдықтаудың </w:t>
      </w:r>
      <w:r w:rsidRPr="003262CC">
        <w:rPr>
          <w:rFonts w:ascii="Times New Roman" w:eastAsia="Times New Roman" w:hAnsi="Times New Roman" w:cs="Times New Roman"/>
          <w:i/>
          <w:sz w:val="20"/>
          <w:szCs w:val="24"/>
          <w:lang w:eastAsia="ru-RU"/>
        </w:rPr>
        <w:t>үлгілік шартына</w:t>
      </w:r>
    </w:p>
    <w:p w:rsidR="00ED3437" w:rsidRPr="003262CC" w:rsidRDefault="00ED3437" w:rsidP="00D77392">
      <w:pPr>
        <w:spacing w:after="0" w:line="240" w:lineRule="auto"/>
        <w:jc w:val="right"/>
        <w:rPr>
          <w:rFonts w:ascii="Times New Roman" w:eastAsia="Times New Roman" w:hAnsi="Times New Roman" w:cs="Times New Roman"/>
          <w:b/>
          <w:i/>
          <w:color w:val="000000"/>
          <w:sz w:val="20"/>
          <w:szCs w:val="24"/>
          <w:lang w:eastAsia="ru-RU"/>
        </w:rPr>
      </w:pPr>
      <w:r w:rsidRPr="003262CC">
        <w:rPr>
          <w:rFonts w:ascii="Times New Roman" w:eastAsia="Times New Roman" w:hAnsi="Times New Roman" w:cs="Times New Roman"/>
          <w:b/>
          <w:i/>
          <w:color w:val="000000"/>
          <w:sz w:val="20"/>
          <w:szCs w:val="24"/>
          <w:lang w:eastAsia="ru-RU"/>
        </w:rPr>
        <w:t>2-қосымша</w:t>
      </w:r>
    </w:p>
    <w:p w:rsidR="003262CC" w:rsidRDefault="003262CC" w:rsidP="00D77392">
      <w:pPr>
        <w:spacing w:after="0" w:line="240" w:lineRule="auto"/>
        <w:jc w:val="right"/>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Нысан</w:t>
      </w: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Кімге </w:t>
      </w:r>
      <w:r w:rsidRPr="003262CC">
        <w:rPr>
          <w:rFonts w:ascii="Times New Roman" w:eastAsia="Times New Roman" w:hAnsi="Times New Roman" w:cs="Times New Roman"/>
          <w:b/>
          <w:color w:val="000000"/>
          <w:sz w:val="24"/>
          <w:szCs w:val="24"/>
          <w:u w:val="single"/>
          <w:lang w:eastAsia="ru-RU"/>
        </w:rPr>
        <w:t>ТОО «Казэнергоцентр»</w:t>
      </w:r>
      <w:r w:rsidRPr="00ED3437">
        <w:rPr>
          <w:rFonts w:ascii="Times New Roman" w:eastAsia="Times New Roman" w:hAnsi="Times New Roman" w:cs="Times New Roman"/>
          <w:color w:val="000000"/>
          <w:sz w:val="24"/>
          <w:szCs w:val="24"/>
          <w:lang w:eastAsia="ru-RU"/>
        </w:rPr>
        <w:t xml:space="preserve"> </w:t>
      </w:r>
    </w:p>
    <w:p w:rsid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3262CC">
        <w:rPr>
          <w:rFonts w:ascii="Times New Roman" w:eastAsia="Times New Roman" w:hAnsi="Times New Roman" w:cs="Times New Roman"/>
          <w:i/>
          <w:color w:val="000000"/>
          <w:sz w:val="20"/>
          <w:szCs w:val="24"/>
          <w:lang w:eastAsia="ru-RU"/>
        </w:rPr>
        <w:t>(энергия беруші ұйым</w:t>
      </w:r>
      <w:r w:rsidRPr="00966BAA">
        <w:rPr>
          <w:rFonts w:ascii="Times New Roman" w:eastAsia="Times New Roman" w:hAnsi="Times New Roman" w:cs="Times New Roman"/>
          <w:color w:val="000000"/>
          <w:sz w:val="24"/>
          <w:szCs w:val="24"/>
          <w:lang w:eastAsia="ru-RU"/>
        </w:rPr>
        <w:t>)</w:t>
      </w:r>
    </w:p>
    <w:p w:rsidR="003262CC" w:rsidRPr="00966BAA" w:rsidRDefault="003262CC" w:rsidP="00D77392">
      <w:pPr>
        <w:spacing w:after="0" w:line="240" w:lineRule="auto"/>
        <w:jc w:val="right"/>
        <w:rPr>
          <w:rFonts w:ascii="Times New Roman" w:eastAsia="Times New Roman" w:hAnsi="Times New Roman" w:cs="Times New Roman"/>
          <w:color w:val="000000"/>
          <w:sz w:val="24"/>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color w:val="000000"/>
          <w:sz w:val="24"/>
          <w:szCs w:val="24"/>
          <w:u w:val="single"/>
          <w:lang w:eastAsia="ru-RU"/>
        </w:rPr>
      </w:pPr>
      <w:r w:rsidRPr="00ED3437">
        <w:rPr>
          <w:rFonts w:ascii="Times New Roman" w:eastAsia="Times New Roman" w:hAnsi="Times New Roman" w:cs="Times New Roman"/>
          <w:color w:val="000000"/>
          <w:sz w:val="24"/>
          <w:szCs w:val="24"/>
          <w:lang w:eastAsia="ru-RU"/>
        </w:rPr>
        <w:t xml:space="preserve">Кімнен </w:t>
      </w:r>
      <w:r w:rsidRPr="003262CC">
        <w:rPr>
          <w:rFonts w:ascii="Times New Roman" w:eastAsia="Times New Roman" w:hAnsi="Times New Roman" w:cs="Times New Roman"/>
          <w:color w:val="000000"/>
          <w:sz w:val="24"/>
          <w:szCs w:val="24"/>
          <w:u w:val="single"/>
          <w:lang w:eastAsia="ru-RU"/>
        </w:rPr>
        <w:t>__________________________</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(ұйым атауы)</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eastAsia="ru-RU"/>
        </w:rPr>
        <w:t>Электр энергиясын беру туралы алдын ала өтінім</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Мен,</w:t>
      </w:r>
      <w:r w:rsidR="003262CC">
        <w:rPr>
          <w:rFonts w:ascii="Times New Roman" w:eastAsia="Times New Roman" w:hAnsi="Times New Roman" w:cs="Times New Roman"/>
          <w:color w:val="000000"/>
          <w:sz w:val="24"/>
          <w:szCs w:val="24"/>
          <w:lang w:eastAsia="ru-RU"/>
        </w:rPr>
        <w:t xml:space="preserve"> </w:t>
      </w:r>
      <w:r w:rsidRPr="003262CC">
        <w:rPr>
          <w:rFonts w:ascii="Times New Roman" w:eastAsia="Times New Roman" w:hAnsi="Times New Roman" w:cs="Times New Roman"/>
          <w:color w:val="000000"/>
          <w:sz w:val="24"/>
          <w:szCs w:val="24"/>
          <w:lang w:eastAsia="ru-RU"/>
        </w:rPr>
        <w:t>_______________________________</w:t>
      </w:r>
      <w:r w:rsidRPr="00ED3437">
        <w:rPr>
          <w:rFonts w:ascii="Times New Roman" w:eastAsia="Times New Roman" w:hAnsi="Times New Roman" w:cs="Times New Roman"/>
          <w:color w:val="000000"/>
          <w:sz w:val="24"/>
          <w:szCs w:val="24"/>
          <w:lang w:eastAsia="ru-RU"/>
        </w:rPr>
        <w:t>, Сізден электр энергиясын</w:t>
      </w:r>
      <w:r w:rsidR="003262CC">
        <w:rPr>
          <w:rFonts w:ascii="Times New Roman" w:eastAsia="Times New Roman" w:hAnsi="Times New Roman" w:cs="Times New Roman"/>
          <w:color w:val="000000"/>
          <w:sz w:val="24"/>
          <w:szCs w:val="24"/>
          <w:lang w:eastAsia="ru-RU"/>
        </w:rPr>
        <w:t xml:space="preserve"> </w:t>
      </w:r>
      <w:r w:rsidRPr="003262CC">
        <w:rPr>
          <w:rFonts w:ascii="Times New Roman" w:eastAsia="Times New Roman" w:hAnsi="Times New Roman" w:cs="Times New Roman"/>
          <w:color w:val="000000"/>
          <w:sz w:val="24"/>
          <w:szCs w:val="24"/>
          <w:lang w:eastAsia="ru-RU"/>
        </w:rPr>
        <w:t>____________ көлемде___________ аралығынд</w:t>
      </w:r>
      <w:r w:rsidR="003262CC">
        <w:rPr>
          <w:rFonts w:ascii="Times New Roman" w:eastAsia="Times New Roman" w:hAnsi="Times New Roman" w:cs="Times New Roman"/>
          <w:color w:val="000000"/>
          <w:sz w:val="24"/>
          <w:szCs w:val="24"/>
          <w:lang w:eastAsia="ru-RU"/>
        </w:rPr>
        <w:t>а алдын ала беруіңізді сұраймын:</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556"/>
        <w:gridCol w:w="1901"/>
        <w:gridCol w:w="1382"/>
        <w:gridCol w:w="5496"/>
      </w:tblGrid>
      <w:tr w:rsidR="00ED3437" w:rsidRPr="00ED3437" w:rsidTr="003262CC">
        <w:trPr>
          <w:jc w:val="center"/>
        </w:trPr>
        <w:tc>
          <w:tcPr>
            <w:tcW w:w="2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№п/п</w:t>
            </w:r>
          </w:p>
        </w:tc>
        <w:tc>
          <w:tcPr>
            <w:tcW w:w="10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Айлар</w:t>
            </w:r>
          </w:p>
        </w:tc>
        <w:tc>
          <w:tcPr>
            <w:tcW w:w="36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кВт.сағ</w:t>
            </w:r>
          </w:p>
        </w:tc>
      </w:tr>
      <w:tr w:rsidR="00ED3437" w:rsidRPr="00ED3437" w:rsidTr="003262CC">
        <w:trPr>
          <w:jc w:val="center"/>
        </w:trPr>
        <w:tc>
          <w:tcPr>
            <w:tcW w:w="298" w:type="pct"/>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1018" w:type="pct"/>
            <w:vMerge/>
            <w:tcBorders>
              <w:top w:val="single" w:sz="8" w:space="0" w:color="auto"/>
              <w:left w:val="nil"/>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Цифрмен</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Жазбаша</w:t>
            </w: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Қаңтар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2</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Ақпан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3</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Наурыз</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4</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Сәуір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5</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Мамыр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6</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Маусым</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7</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Шілде</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8</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Тамыз</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9</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Қыркүйек</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Қазан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11</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Қараша</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12</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Желтоқсан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textAlignment w:val="baseline"/>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Барлығы</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tblGrid>
      <w:tr w:rsidR="00ED3437" w:rsidRPr="00164686" w:rsidTr="002E5D28">
        <w:trPr>
          <w:trHeight w:val="20"/>
        </w:trPr>
        <w:tc>
          <w:tcPr>
            <w:tcW w:w="5000"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val="kk-KZ" w:eastAsia="ru-RU"/>
              </w:rPr>
            </w:pPr>
            <w:r w:rsidRPr="003262CC">
              <w:rPr>
                <w:rFonts w:ascii="Times New Roman" w:eastAsia="Times New Roman" w:hAnsi="Times New Roman" w:cs="Times New Roman"/>
                <w:b/>
                <w:color w:val="000000"/>
                <w:sz w:val="24"/>
                <w:szCs w:val="24"/>
                <w:lang w:val="kk-KZ" w:eastAsia="ru-RU"/>
              </w:rPr>
              <w:t>Тұтынушы:</w:t>
            </w:r>
            <w:r w:rsidRPr="00ED3437">
              <w:rPr>
                <w:rFonts w:ascii="Times New Roman" w:eastAsia="Times New Roman" w:hAnsi="Times New Roman" w:cs="Times New Roman"/>
                <w:b/>
                <w:color w:val="000000"/>
                <w:sz w:val="20"/>
                <w:szCs w:val="20"/>
                <w:lang w:val="kk-KZ"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0"/>
                <w:szCs w:val="20"/>
                <w:lang w:val="kk-KZ"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4"/>
                <w:szCs w:val="24"/>
                <w:lang w:val="kk-KZ" w:eastAsia="ru-RU"/>
              </w:rPr>
              <w:t>М.Б. (заңды тұлғалар үшін)</w:t>
            </w:r>
          </w:p>
        </w:tc>
      </w:tr>
    </w:tbl>
    <w:p w:rsidR="00DB1D51" w:rsidRDefault="00DB1D51"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D77392" w:rsidRDefault="00D77392" w:rsidP="00D77392">
      <w:pPr>
        <w:spacing w:after="0"/>
        <w:rPr>
          <w:lang w:val="kk-KZ"/>
        </w:rPr>
      </w:pPr>
    </w:p>
    <w:p w:rsidR="00ED3437" w:rsidRPr="003262CC" w:rsidRDefault="00ED3437" w:rsidP="00D77392">
      <w:pPr>
        <w:spacing w:after="0" w:line="240" w:lineRule="auto"/>
        <w:jc w:val="right"/>
        <w:rPr>
          <w:rFonts w:ascii="Times New Roman" w:eastAsia="Times New Roman" w:hAnsi="Times New Roman" w:cs="Times New Roman"/>
          <w:b/>
          <w:i/>
          <w:color w:val="000000" w:themeColor="text1"/>
          <w:sz w:val="20"/>
          <w:szCs w:val="24"/>
          <w:lang w:eastAsia="ru-RU"/>
        </w:rPr>
      </w:pPr>
      <w:r w:rsidRPr="003262CC">
        <w:rPr>
          <w:rFonts w:ascii="Times New Roman" w:eastAsia="Times New Roman" w:hAnsi="Times New Roman" w:cs="Times New Roman"/>
          <w:b/>
          <w:i/>
          <w:color w:val="000000" w:themeColor="text1"/>
          <w:sz w:val="20"/>
          <w:szCs w:val="24"/>
          <w:lang w:eastAsia="ru-RU"/>
        </w:rPr>
        <w:t>Приложение 1</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к Типовому договору</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электроснабжения для</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юридических лиц,</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финансируемых из</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государственного бюджета</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Перечень приборов коммерческого учета</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50"/>
        <w:gridCol w:w="2321"/>
        <w:gridCol w:w="1415"/>
        <w:gridCol w:w="1271"/>
        <w:gridCol w:w="1987"/>
        <w:gridCol w:w="1701"/>
      </w:tblGrid>
      <w:tr w:rsidR="00ED3437" w:rsidRPr="00ED3437" w:rsidTr="008C5255">
        <w:trPr>
          <w:jc w:val="center"/>
        </w:trPr>
        <w:tc>
          <w:tcPr>
            <w:tcW w:w="3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п/п</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2CC"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Наименование</w:t>
            </w:r>
            <w:r w:rsidR="00295843" w:rsidRPr="003262CC">
              <w:rPr>
                <w:rFonts w:ascii="Times New Roman" w:eastAsia="Times New Roman" w:hAnsi="Times New Roman" w:cs="Times New Roman"/>
                <w:color w:val="000000" w:themeColor="text1"/>
                <w:sz w:val="24"/>
                <w:szCs w:val="24"/>
                <w:lang w:eastAsia="ru-RU"/>
              </w:rPr>
              <w:t xml:space="preserve"> </w:t>
            </w:r>
            <w:r w:rsidR="003262CC" w:rsidRPr="003262CC">
              <w:rPr>
                <w:rFonts w:ascii="Times New Roman" w:eastAsia="Times New Roman" w:hAnsi="Times New Roman" w:cs="Times New Roman"/>
                <w:color w:val="000000" w:themeColor="text1"/>
                <w:sz w:val="24"/>
                <w:szCs w:val="24"/>
                <w:lang w:eastAsia="ru-RU"/>
              </w:rPr>
              <w:t>точки учета</w:t>
            </w:r>
            <w:r w:rsidR="001D0324">
              <w:rPr>
                <w:rFonts w:ascii="Times New Roman" w:eastAsia="Times New Roman" w:hAnsi="Times New Roman" w:cs="Times New Roman"/>
                <w:color w:val="000000" w:themeColor="text1"/>
                <w:sz w:val="24"/>
                <w:szCs w:val="24"/>
                <w:lang w:eastAsia="ru-RU"/>
              </w:rPr>
              <w:t xml:space="preserve"> / объекта энергоснабжения</w:t>
            </w:r>
            <w:r w:rsidR="003262CC" w:rsidRPr="003262CC">
              <w:rPr>
                <w:rFonts w:ascii="Times New Roman" w:eastAsia="Times New Roman" w:hAnsi="Times New Roman" w:cs="Times New Roman"/>
                <w:color w:val="000000" w:themeColor="text1"/>
                <w:sz w:val="24"/>
                <w:szCs w:val="24"/>
                <w:lang w:eastAsia="ru-RU"/>
              </w:rPr>
              <w:t xml:space="preserve"> </w:t>
            </w:r>
          </w:p>
          <w:p w:rsidR="00ED3437" w:rsidRPr="003262CC" w:rsidRDefault="003262CC" w:rsidP="003262CC">
            <w:pPr>
              <w:spacing w:after="0" w:line="240" w:lineRule="auto"/>
              <w:jc w:val="center"/>
              <w:textAlignment w:val="baseline"/>
              <w:rPr>
                <w:rFonts w:ascii="Times New Roman" w:eastAsia="Times New Roman" w:hAnsi="Times New Roman" w:cs="Times New Roman"/>
                <w:i/>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 xml:space="preserve">и </w:t>
            </w:r>
            <w:r w:rsidR="00295843" w:rsidRPr="003262CC">
              <w:rPr>
                <w:rFonts w:ascii="Times New Roman" w:eastAsia="Times New Roman" w:hAnsi="Times New Roman" w:cs="Times New Roman"/>
                <w:color w:val="000000" w:themeColor="text1"/>
                <w:sz w:val="24"/>
                <w:szCs w:val="24"/>
                <w:lang w:eastAsia="ru-RU"/>
              </w:rPr>
              <w:t xml:space="preserve">адрес нахождения </w:t>
            </w:r>
            <w:r w:rsidRPr="003262CC">
              <w:rPr>
                <w:rFonts w:ascii="Times New Roman" w:eastAsia="Times New Roman" w:hAnsi="Times New Roman" w:cs="Times New Roman"/>
                <w:color w:val="000000" w:themeColor="text1"/>
                <w:sz w:val="24"/>
                <w:szCs w:val="24"/>
                <w:lang w:eastAsia="ru-RU"/>
              </w:rPr>
              <w:t>точки учета</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Тип счетчика</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Заводской номер</w:t>
            </w:r>
          </w:p>
        </w:tc>
        <w:tc>
          <w:tcPr>
            <w:tcW w:w="1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Трансформаторы тока</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Расчет коэффициента</w:t>
            </w:r>
          </w:p>
        </w:tc>
      </w:tr>
      <w:tr w:rsidR="00ED3437" w:rsidRPr="006A5375" w:rsidTr="001D0324">
        <w:trPr>
          <w:trHeight w:val="195"/>
          <w:jc w:val="center"/>
        </w:trPr>
        <w:tc>
          <w:tcPr>
            <w:tcW w:w="34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1</w:t>
            </w:r>
          </w:p>
        </w:tc>
        <w:tc>
          <w:tcPr>
            <w:tcW w:w="1242"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2</w:t>
            </w:r>
          </w:p>
        </w:tc>
        <w:tc>
          <w:tcPr>
            <w:tcW w:w="757"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3</w:t>
            </w:r>
          </w:p>
        </w:tc>
        <w:tc>
          <w:tcPr>
            <w:tcW w:w="68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4</w:t>
            </w:r>
          </w:p>
        </w:tc>
        <w:tc>
          <w:tcPr>
            <w:tcW w:w="1063"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5</w:t>
            </w:r>
          </w:p>
        </w:tc>
        <w:tc>
          <w:tcPr>
            <w:tcW w:w="91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6</w:t>
            </w:r>
          </w:p>
        </w:tc>
      </w:tr>
      <w:tr w:rsidR="00ED3437"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3262CC"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r>
      <w:tr w:rsidR="003262CC"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pBdr>
          <w:between w:val="single" w:sz="4" w:space="1" w:color="auto"/>
        </w:pBdr>
        <w:spacing w:after="0" w:line="240" w:lineRule="auto"/>
        <w:ind w:firstLine="400"/>
        <w:jc w:val="both"/>
        <w:rPr>
          <w:rFonts w:ascii="Times New Roman" w:eastAsia="Times New Roman" w:hAnsi="Times New Roman" w:cs="Times New Roman"/>
          <w:color w:val="00B050"/>
          <w:sz w:val="24"/>
          <w:szCs w:val="24"/>
          <w:lang w:eastAsia="ru-RU"/>
        </w:rPr>
      </w:pPr>
      <w:r w:rsidRPr="00ED3437">
        <w:rPr>
          <w:rFonts w:ascii="Times New Roman" w:eastAsia="Times New Roman" w:hAnsi="Times New Roman" w:cs="Times New Roman"/>
          <w:color w:val="00B050"/>
          <w:sz w:val="24"/>
          <w:szCs w:val="24"/>
          <w:lang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tbl>
      <w:tblPr>
        <w:tblW w:w="4959" w:type="pct"/>
        <w:tblInd w:w="21" w:type="dxa"/>
        <w:tblCellMar>
          <w:left w:w="0" w:type="dxa"/>
          <w:right w:w="0" w:type="dxa"/>
        </w:tblCellMar>
        <w:tblLook w:val="04A0" w:firstRow="1" w:lastRow="0" w:firstColumn="1" w:lastColumn="0" w:noHBand="0" w:noVBand="1"/>
      </w:tblPr>
      <w:tblGrid>
        <w:gridCol w:w="4630"/>
        <w:gridCol w:w="159"/>
        <w:gridCol w:w="4430"/>
        <w:gridCol w:w="44"/>
      </w:tblGrid>
      <w:tr w:rsidR="00ED3437" w:rsidRPr="00ED3437" w:rsidTr="003262CC">
        <w:trPr>
          <w:trHeight w:val="686"/>
        </w:trPr>
        <w:tc>
          <w:tcPr>
            <w:tcW w:w="2499" w:type="pct"/>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c>
          <w:tcPr>
            <w:tcW w:w="2501" w:type="pct"/>
            <w:gridSpan w:val="3"/>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r>
      <w:tr w:rsidR="00ED3437" w:rsidRPr="00ED3437" w:rsidTr="003262CC">
        <w:tblPrEx>
          <w:tblLook w:val="0000" w:firstRow="0" w:lastRow="0" w:firstColumn="0" w:lastColumn="0" w:noHBand="0" w:noVBand="0"/>
        </w:tblPrEx>
        <w:trPr>
          <w:gridAfter w:val="1"/>
          <w:wAfter w:w="24" w:type="pct"/>
          <w:trHeight w:val="3305"/>
        </w:trPr>
        <w:tc>
          <w:tcPr>
            <w:tcW w:w="25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 xml:space="preserve">Энергопередающая (энергопроизводящая) </w:t>
            </w: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Организация (энергопередающая организация</w:t>
            </w: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3262CC"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М.П. _________________________</w:t>
            </w:r>
          </w:p>
          <w:p w:rsidR="00ED3437" w:rsidRPr="003262CC" w:rsidRDefault="00ED3437" w:rsidP="003262CC">
            <w:pPr>
              <w:pBdr>
                <w:bottom w:val="single" w:sz="12" w:space="1" w:color="auto"/>
              </w:pBdr>
              <w:spacing w:after="0" w:line="240" w:lineRule="auto"/>
              <w:rPr>
                <w:rFonts w:ascii="Times New Roman" w:eastAsia="Times New Roman" w:hAnsi="Times New Roman" w:cs="Times New Roman"/>
                <w:color w:val="000000"/>
                <w:sz w:val="24"/>
                <w:szCs w:val="24"/>
                <w:lang w:eastAsia="ru-RU"/>
              </w:rPr>
            </w:pPr>
            <w:r w:rsidRPr="003262CC">
              <w:rPr>
                <w:rFonts w:ascii="Times New Roman" w:eastAsia="Times New Roman" w:hAnsi="Times New Roman" w:cs="Times New Roman"/>
                <w:color w:val="000000"/>
                <w:sz w:val="24"/>
                <w:szCs w:val="24"/>
                <w:lang w:eastAsia="ru-RU"/>
              </w:rPr>
              <w:t xml:space="preserve">  </w:t>
            </w:r>
          </w:p>
        </w:tc>
        <w:tc>
          <w:tcPr>
            <w:tcW w:w="2391"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3262CC" w:rsidRDefault="00ED3437" w:rsidP="00D77392">
            <w:pPr>
              <w:spacing w:after="0" w:line="240" w:lineRule="auto"/>
              <w:jc w:val="both"/>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 xml:space="preserve">Потребитель: </w:t>
            </w: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М.П.____________</w:t>
            </w:r>
          </w:p>
        </w:tc>
      </w:tr>
    </w:tbl>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r w:rsidRPr="00ED3437">
        <w:rPr>
          <w:rFonts w:ascii="Times New Roman" w:eastAsia="Times New Roman" w:hAnsi="Times New Roman" w:cs="Times New Roman"/>
          <w:i/>
          <w:color w:val="000000"/>
          <w:sz w:val="24"/>
          <w:szCs w:val="24"/>
          <w:lang w:eastAsia="ru-RU"/>
        </w:rPr>
        <w:t> </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Default="00ED3437" w:rsidP="00D77392">
      <w:pPr>
        <w:spacing w:after="0" w:line="240" w:lineRule="auto"/>
        <w:rPr>
          <w:rFonts w:ascii="Times New Roman" w:eastAsia="Times New Roman" w:hAnsi="Times New Roman" w:cs="Times New Roman"/>
          <w:color w:val="000000"/>
          <w:sz w:val="20"/>
          <w:szCs w:val="20"/>
          <w:lang w:eastAsia="ru-RU"/>
        </w:rPr>
      </w:pPr>
    </w:p>
    <w:p w:rsidR="003262CC" w:rsidRDefault="003262CC" w:rsidP="00D77392">
      <w:pPr>
        <w:spacing w:after="0" w:line="240" w:lineRule="auto"/>
        <w:rPr>
          <w:rFonts w:ascii="Times New Roman" w:eastAsia="Times New Roman" w:hAnsi="Times New Roman" w:cs="Times New Roman"/>
          <w:color w:val="000000"/>
          <w:sz w:val="20"/>
          <w:szCs w:val="20"/>
          <w:lang w:eastAsia="ru-RU"/>
        </w:rPr>
      </w:pPr>
    </w:p>
    <w:p w:rsidR="003262CC" w:rsidRDefault="003262CC"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Pr="00ED3437" w:rsidRDefault="00226F5E"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Default="00ED3437" w:rsidP="00D77392">
      <w:pPr>
        <w:spacing w:after="0" w:line="240" w:lineRule="auto"/>
        <w:rPr>
          <w:rFonts w:ascii="Times New Roman" w:eastAsia="Times New Roman" w:hAnsi="Times New Roman" w:cs="Times New Roman"/>
          <w:color w:val="000000"/>
          <w:sz w:val="20"/>
          <w:szCs w:val="20"/>
          <w:lang w:eastAsia="ru-RU"/>
        </w:rPr>
      </w:pPr>
    </w:p>
    <w:tbl>
      <w:tblPr>
        <w:tblW w:w="5998" w:type="pct"/>
        <w:tblInd w:w="-1286" w:type="dxa"/>
        <w:tblLayout w:type="fixed"/>
        <w:tblCellMar>
          <w:left w:w="0" w:type="dxa"/>
          <w:right w:w="0" w:type="dxa"/>
        </w:tblCellMar>
        <w:tblLook w:val="0000" w:firstRow="0" w:lastRow="0" w:firstColumn="0" w:lastColumn="0" w:noHBand="0" w:noVBand="0"/>
      </w:tblPr>
      <w:tblGrid>
        <w:gridCol w:w="5687"/>
        <w:gridCol w:w="5535"/>
      </w:tblGrid>
      <w:tr w:rsidR="00ED3437" w:rsidRPr="00ED3437" w:rsidTr="002E5D28">
        <w:trPr>
          <w:trHeight w:val="20"/>
        </w:trPr>
        <w:tc>
          <w:tcPr>
            <w:tcW w:w="2534"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2466" w:type="pct"/>
            <w:tcBorders>
              <w:left w:val="nil"/>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tc>
      </w:tr>
    </w:tbl>
    <w:p w:rsidR="00ED3437" w:rsidRPr="003262CC" w:rsidRDefault="00ED3437" w:rsidP="00D77392">
      <w:pPr>
        <w:spacing w:after="0" w:line="240" w:lineRule="auto"/>
        <w:jc w:val="right"/>
        <w:rPr>
          <w:rFonts w:ascii="Times New Roman" w:eastAsia="Times New Roman" w:hAnsi="Times New Roman" w:cs="Times New Roman"/>
          <w:b/>
          <w:i/>
          <w:color w:val="000000" w:themeColor="text1"/>
          <w:sz w:val="20"/>
          <w:szCs w:val="24"/>
          <w:lang w:eastAsia="ru-RU"/>
        </w:rPr>
      </w:pPr>
      <w:r w:rsidRPr="003262CC">
        <w:rPr>
          <w:rFonts w:ascii="Times New Roman" w:eastAsia="Times New Roman" w:hAnsi="Times New Roman" w:cs="Times New Roman"/>
          <w:i/>
          <w:color w:val="000000" w:themeColor="text1"/>
          <w:sz w:val="16"/>
          <w:szCs w:val="20"/>
          <w:lang w:eastAsia="ru-RU"/>
        </w:rPr>
        <w:t> </w:t>
      </w:r>
      <w:r w:rsidRPr="003262CC">
        <w:rPr>
          <w:rFonts w:ascii="Times New Roman" w:eastAsia="Times New Roman" w:hAnsi="Times New Roman" w:cs="Times New Roman"/>
          <w:b/>
          <w:i/>
          <w:color w:val="000000" w:themeColor="text1"/>
          <w:sz w:val="20"/>
          <w:szCs w:val="24"/>
          <w:lang w:eastAsia="ru-RU"/>
        </w:rPr>
        <w:t>Приложение 2</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к Типовому договору</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электроснабжения для</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юридических лиц,</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финансируемых из</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i/>
          <w:color w:val="000000" w:themeColor="text1"/>
          <w:sz w:val="20"/>
          <w:szCs w:val="24"/>
          <w:lang w:eastAsia="ru-RU"/>
        </w:rPr>
        <w:t>государственного бюджета</w:t>
      </w:r>
    </w:p>
    <w:p w:rsid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Форма</w:t>
      </w:r>
    </w:p>
    <w:p w:rsidR="003262CC" w:rsidRPr="00ED3437" w:rsidRDefault="003262CC" w:rsidP="00D77392">
      <w:pPr>
        <w:spacing w:after="0" w:line="240" w:lineRule="auto"/>
        <w:jc w:val="right"/>
        <w:rPr>
          <w:rFonts w:ascii="Times New Roman" w:eastAsia="Times New Roman" w:hAnsi="Times New Roman" w:cs="Times New Roman"/>
          <w:color w:val="000000" w:themeColor="text1"/>
          <w:sz w:val="24"/>
          <w:szCs w:val="24"/>
          <w:lang w:eastAsia="ru-RU"/>
        </w:rPr>
      </w:pP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xml:space="preserve">Кому </w:t>
      </w:r>
      <w:r w:rsidRPr="00ED3437">
        <w:rPr>
          <w:rFonts w:ascii="Times New Roman" w:eastAsia="Times New Roman" w:hAnsi="Times New Roman" w:cs="Times New Roman"/>
          <w:b/>
          <w:color w:val="000000" w:themeColor="text1"/>
          <w:sz w:val="24"/>
          <w:szCs w:val="24"/>
          <w:lang w:eastAsia="ru-RU"/>
        </w:rPr>
        <w:t>ТОО «Казэнергоцентр»</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w:t>
      </w:r>
      <w:r w:rsidR="003262CC">
        <w:rPr>
          <w:rFonts w:ascii="Times New Roman" w:eastAsia="Times New Roman" w:hAnsi="Times New Roman" w:cs="Times New Roman"/>
          <w:i/>
          <w:color w:val="000000" w:themeColor="text1"/>
          <w:sz w:val="20"/>
          <w:szCs w:val="24"/>
          <w:lang w:eastAsia="ru-RU"/>
        </w:rPr>
        <w:t xml:space="preserve">наименование </w:t>
      </w:r>
      <w:r w:rsidRPr="003262CC">
        <w:rPr>
          <w:rFonts w:ascii="Times New Roman" w:eastAsia="Times New Roman" w:hAnsi="Times New Roman" w:cs="Times New Roman"/>
          <w:i/>
          <w:color w:val="000000" w:themeColor="text1"/>
          <w:sz w:val="20"/>
          <w:szCs w:val="24"/>
          <w:lang w:eastAsia="ru-RU"/>
        </w:rPr>
        <w:t>энергоснабжающая организация)</w:t>
      </w:r>
    </w:p>
    <w:p w:rsidR="003262CC" w:rsidRDefault="003262CC" w:rsidP="00D77392">
      <w:pPr>
        <w:spacing w:after="0" w:line="240" w:lineRule="auto"/>
        <w:jc w:val="right"/>
        <w:rPr>
          <w:rFonts w:ascii="Times New Roman" w:eastAsia="Times New Roman" w:hAnsi="Times New Roman" w:cs="Times New Roman"/>
          <w:color w:val="000000" w:themeColor="text1"/>
          <w:sz w:val="24"/>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xml:space="preserve">от кого </w:t>
      </w:r>
      <w:r w:rsidRPr="003262CC">
        <w:rPr>
          <w:rFonts w:ascii="Times New Roman" w:eastAsia="Times New Roman" w:hAnsi="Times New Roman" w:cs="Times New Roman"/>
          <w:color w:val="000000" w:themeColor="text1"/>
          <w:sz w:val="24"/>
          <w:szCs w:val="24"/>
          <w:lang w:eastAsia="ru-RU"/>
        </w:rPr>
        <w:t>__________________________</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(наименование организации</w:t>
      </w:r>
      <w:r w:rsidR="003262CC">
        <w:rPr>
          <w:rFonts w:ascii="Times New Roman" w:eastAsia="Times New Roman" w:hAnsi="Times New Roman" w:cs="Times New Roman"/>
          <w:i/>
          <w:color w:val="000000" w:themeColor="text1"/>
          <w:sz w:val="20"/>
          <w:szCs w:val="24"/>
          <w:lang w:eastAsia="ru-RU"/>
        </w:rPr>
        <w:t xml:space="preserve"> - потребителя</w:t>
      </w:r>
      <w:r w:rsidRPr="003262CC">
        <w:rPr>
          <w:rFonts w:ascii="Times New Roman" w:eastAsia="Times New Roman" w:hAnsi="Times New Roman" w:cs="Times New Roman"/>
          <w:i/>
          <w:color w:val="000000" w:themeColor="text1"/>
          <w:sz w:val="20"/>
          <w:szCs w:val="24"/>
          <w:lang w:eastAsia="ru-RU"/>
        </w:rPr>
        <w:t>)</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Default="00ED3437" w:rsidP="00D77392">
      <w:pPr>
        <w:spacing w:after="0" w:line="240" w:lineRule="auto"/>
        <w:ind w:firstLine="400"/>
        <w:jc w:val="center"/>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Предварительная заявка о поставке электрической энергии</w:t>
      </w:r>
    </w:p>
    <w:p w:rsidR="003262CC" w:rsidRPr="003262CC" w:rsidRDefault="003262CC" w:rsidP="00D77392">
      <w:pPr>
        <w:spacing w:after="0" w:line="240" w:lineRule="auto"/>
        <w:ind w:firstLine="400"/>
        <w:jc w:val="center"/>
        <w:rPr>
          <w:rFonts w:ascii="Times New Roman" w:eastAsia="Times New Roman" w:hAnsi="Times New Roman" w:cs="Times New Roman"/>
          <w:b/>
          <w:color w:val="000000" w:themeColor="text1"/>
          <w:sz w:val="24"/>
          <w:szCs w:val="24"/>
          <w:lang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Я</w:t>
      </w:r>
      <w:r w:rsidRPr="003262CC">
        <w:rPr>
          <w:rFonts w:ascii="Times New Roman" w:eastAsia="Times New Roman" w:hAnsi="Times New Roman" w:cs="Times New Roman"/>
          <w:color w:val="000000" w:themeColor="text1"/>
          <w:sz w:val="24"/>
          <w:szCs w:val="24"/>
          <w:lang w:eastAsia="ru-RU"/>
        </w:rPr>
        <w:t>,</w:t>
      </w:r>
      <w:r w:rsidR="003262CC">
        <w:rPr>
          <w:rFonts w:ascii="Times New Roman" w:eastAsia="Times New Roman" w:hAnsi="Times New Roman" w:cs="Times New Roman"/>
          <w:color w:val="000000" w:themeColor="text1"/>
          <w:sz w:val="24"/>
          <w:szCs w:val="24"/>
          <w:lang w:eastAsia="ru-RU"/>
        </w:rPr>
        <w:t xml:space="preserve"> </w:t>
      </w:r>
      <w:r w:rsidRPr="003262CC">
        <w:rPr>
          <w:rFonts w:ascii="Times New Roman" w:eastAsia="Times New Roman" w:hAnsi="Times New Roman" w:cs="Times New Roman"/>
          <w:color w:val="000000" w:themeColor="text1"/>
          <w:sz w:val="24"/>
          <w:szCs w:val="24"/>
          <w:lang w:eastAsia="ru-RU"/>
        </w:rPr>
        <w:t>_______________________________, прошу Вас предварительно поставить электрическую энергию с ___________ по _____________ в</w:t>
      </w:r>
      <w:r w:rsidR="003262CC">
        <w:rPr>
          <w:rFonts w:ascii="Times New Roman" w:eastAsia="Times New Roman" w:hAnsi="Times New Roman" w:cs="Times New Roman"/>
          <w:color w:val="000000" w:themeColor="text1"/>
          <w:sz w:val="24"/>
          <w:szCs w:val="24"/>
          <w:lang w:eastAsia="ru-RU"/>
        </w:rPr>
        <w:t xml:space="preserve"> следующем количестве:</w:t>
      </w: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tbl>
      <w:tblPr>
        <w:tblW w:w="5392" w:type="pct"/>
        <w:jc w:val="center"/>
        <w:tblLayout w:type="fixed"/>
        <w:tblCellMar>
          <w:left w:w="0" w:type="dxa"/>
          <w:right w:w="0" w:type="dxa"/>
        </w:tblCellMar>
        <w:tblLook w:val="04A0" w:firstRow="1" w:lastRow="0" w:firstColumn="1" w:lastColumn="0" w:noHBand="0" w:noVBand="1"/>
      </w:tblPr>
      <w:tblGrid>
        <w:gridCol w:w="557"/>
        <w:gridCol w:w="1585"/>
        <w:gridCol w:w="1377"/>
        <w:gridCol w:w="6548"/>
      </w:tblGrid>
      <w:tr w:rsidR="00ED3437" w:rsidRPr="00ED3437" w:rsidTr="003262CC">
        <w:trPr>
          <w:jc w:val="center"/>
        </w:trPr>
        <w:tc>
          <w:tcPr>
            <w:tcW w:w="2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№п/п</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Месяцы</w:t>
            </w:r>
          </w:p>
        </w:tc>
        <w:tc>
          <w:tcPr>
            <w:tcW w:w="39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кВт.час</w:t>
            </w:r>
          </w:p>
        </w:tc>
      </w:tr>
      <w:tr w:rsidR="00ED3437" w:rsidRPr="00ED3437" w:rsidTr="003262CC">
        <w:trPr>
          <w:jc w:val="center"/>
        </w:trPr>
        <w:tc>
          <w:tcPr>
            <w:tcW w:w="277" w:type="pct"/>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87" w:type="pct"/>
            <w:vMerge/>
            <w:tcBorders>
              <w:top w:val="single" w:sz="8" w:space="0" w:color="auto"/>
              <w:left w:val="nil"/>
              <w:bottom w:val="single" w:sz="8" w:space="0" w:color="auto"/>
              <w:right w:val="single" w:sz="8" w:space="0" w:color="auto"/>
            </w:tcBorders>
            <w:vAlign w:val="center"/>
            <w:hideMark/>
          </w:tcPr>
          <w:p w:rsidR="00ED3437" w:rsidRPr="006A5375"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Цифрами</w:t>
            </w: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Прописью</w:t>
            </w: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Январь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Февраль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Март</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Апрель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Май</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Июнь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Август</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Сентябрь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Октябрь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Ноябрь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Декабрь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textAlignment w:val="baseline"/>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Итого</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rPr>
                <w:rFonts w:ascii="Times New Roman" w:eastAsia="Times New Roman" w:hAnsi="Times New Roman" w:cs="Times New Roman"/>
                <w:b/>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autoSpaceDE w:val="0"/>
        <w:autoSpaceDN w:val="0"/>
        <w:spacing w:after="0" w:line="240" w:lineRule="auto"/>
        <w:ind w:firstLine="426"/>
        <w:jc w:val="right"/>
        <w:rPr>
          <w:rFonts w:ascii="Times New Roman" w:eastAsia="Times New Roman" w:hAnsi="Times New Roman" w:cs="Times New Roman"/>
          <w:color w:val="000000" w:themeColor="text1"/>
          <w:sz w:val="20"/>
          <w:szCs w:val="20"/>
          <w:lang w:eastAsia="ru-RU"/>
        </w:rPr>
      </w:pPr>
      <w:bookmarkStart w:id="76" w:name="SUB2"/>
      <w:bookmarkEnd w:id="76"/>
    </w:p>
    <w:tbl>
      <w:tblPr>
        <w:tblW w:w="5312" w:type="pct"/>
        <w:tblInd w:w="-289" w:type="dxa"/>
        <w:tblLayout w:type="fixed"/>
        <w:tblCellMar>
          <w:left w:w="0" w:type="dxa"/>
          <w:right w:w="0" w:type="dxa"/>
        </w:tblCellMar>
        <w:tblLook w:val="0000" w:firstRow="0" w:lastRow="0" w:firstColumn="0" w:lastColumn="0" w:noHBand="0" w:noVBand="0"/>
      </w:tblPr>
      <w:tblGrid>
        <w:gridCol w:w="9923"/>
      </w:tblGrid>
      <w:tr w:rsidR="00ED3437" w:rsidRPr="00ED3437" w:rsidTr="002E5D28">
        <w:trPr>
          <w:trHeight w:val="20"/>
        </w:trPr>
        <w:tc>
          <w:tcPr>
            <w:tcW w:w="5000"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0"/>
                <w:szCs w:val="20"/>
                <w:lang w:eastAsia="ru-RU"/>
              </w:rPr>
            </w:pPr>
            <w:r w:rsidRPr="003262CC">
              <w:rPr>
                <w:rFonts w:ascii="Times New Roman" w:eastAsia="Times New Roman" w:hAnsi="Times New Roman" w:cs="Times New Roman"/>
                <w:b/>
                <w:color w:val="000000"/>
                <w:sz w:val="24"/>
                <w:szCs w:val="20"/>
                <w:lang w:eastAsia="ru-RU"/>
              </w:rPr>
              <w:t>Потребитель</w:t>
            </w:r>
            <w:r w:rsidRPr="003262CC">
              <w:rPr>
                <w:rFonts w:ascii="Times New Roman" w:eastAsia="Times New Roman" w:hAnsi="Times New Roman" w:cs="Times New Roman"/>
                <w:b/>
                <w:color w:val="000000"/>
                <w:sz w:val="20"/>
                <w:szCs w:val="20"/>
                <w:lang w:eastAsia="ru-RU"/>
              </w:rPr>
              <w:t>:</w:t>
            </w:r>
            <w:r w:rsidRPr="00ED3437">
              <w:rPr>
                <w:rFonts w:ascii="Times New Roman" w:eastAsia="Times New Roman" w:hAnsi="Times New Roman" w:cs="Times New Roman"/>
                <w:b/>
                <w:color w:val="000000"/>
                <w:sz w:val="20"/>
                <w:szCs w:val="20"/>
                <w:lang w:eastAsia="ru-RU"/>
              </w:rPr>
              <w:t xml:space="preserve">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ED3437">
              <w:rPr>
                <w:rFonts w:ascii="Times New Roman" w:eastAsia="Times New Roman" w:hAnsi="Times New Roman" w:cs="Times New Roman"/>
                <w:color w:val="000000"/>
                <w:sz w:val="20"/>
                <w:szCs w:val="20"/>
                <w:lang w:eastAsia="ru-RU"/>
              </w:rPr>
              <w:t>М.П.____________</w:t>
            </w:r>
          </w:p>
        </w:tc>
      </w:tr>
    </w:tbl>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8F4305" w:rsidRDefault="008F4305" w:rsidP="00D77392">
      <w:pPr>
        <w:spacing w:after="0"/>
        <w:rPr>
          <w:lang w:val="kk-KZ"/>
        </w:rPr>
      </w:pPr>
    </w:p>
    <w:p w:rsidR="00ED3437" w:rsidRDefault="00ED3437" w:rsidP="00D77392">
      <w:pPr>
        <w:spacing w:after="0"/>
        <w:rPr>
          <w:lang w:val="kk-KZ"/>
        </w:rPr>
      </w:pPr>
    </w:p>
    <w:p w:rsidR="008C5255" w:rsidRDefault="008C5255" w:rsidP="00D77392">
      <w:pPr>
        <w:spacing w:after="0"/>
        <w:rPr>
          <w:lang w:val="kk-KZ"/>
        </w:rPr>
      </w:pPr>
    </w:p>
    <w:p w:rsidR="008C5255" w:rsidRDefault="008C5255" w:rsidP="00D77392">
      <w:pPr>
        <w:spacing w:after="0"/>
        <w:rPr>
          <w:lang w:val="kk-KZ"/>
        </w:rPr>
      </w:pPr>
    </w:p>
    <w:p w:rsidR="00ED3437" w:rsidRDefault="00ED3437" w:rsidP="00D77392">
      <w:pPr>
        <w:spacing w:after="0"/>
        <w:rPr>
          <w:lang w:val="kk-KZ"/>
        </w:rPr>
      </w:pPr>
    </w:p>
    <w:p w:rsidR="00D77392" w:rsidRDefault="00D77392" w:rsidP="00D77392">
      <w:pPr>
        <w:spacing w:after="0"/>
        <w:rPr>
          <w:lang w:val="kk-KZ"/>
        </w:rPr>
      </w:pPr>
    </w:p>
    <w:tbl>
      <w:tblPr>
        <w:tblStyle w:val="a3"/>
        <w:tblW w:w="10915" w:type="dxa"/>
        <w:tblInd w:w="-1139" w:type="dxa"/>
        <w:tblLayout w:type="fixed"/>
        <w:tblLook w:val="04A0" w:firstRow="1" w:lastRow="0" w:firstColumn="1" w:lastColumn="0" w:noHBand="0" w:noVBand="1"/>
      </w:tblPr>
      <w:tblGrid>
        <w:gridCol w:w="5529"/>
        <w:gridCol w:w="5386"/>
      </w:tblGrid>
      <w:tr w:rsidR="00533C3A" w:rsidRPr="00037881" w:rsidTr="004377FE">
        <w:tc>
          <w:tcPr>
            <w:tcW w:w="5529" w:type="dxa"/>
          </w:tcPr>
          <w:p w:rsidR="008611DC" w:rsidRPr="009F1A6E" w:rsidRDefault="008611DC" w:rsidP="00DE280F">
            <w:pPr>
              <w:jc w:val="center"/>
              <w:rPr>
                <w:rFonts w:ascii="Times New Roman" w:eastAsia="Calibri" w:hAnsi="Times New Roman" w:cs="Times New Roman"/>
                <w:b/>
                <w:bCs/>
                <w:color w:val="000000"/>
                <w:sz w:val="19"/>
                <w:szCs w:val="19"/>
                <w:lang w:val="kk-KZ"/>
              </w:rPr>
            </w:pPr>
            <w:r w:rsidRPr="009F1A6E">
              <w:rPr>
                <w:rFonts w:ascii="Times New Roman" w:eastAsia="Calibri" w:hAnsi="Times New Roman" w:cs="Times New Roman"/>
                <w:b/>
                <w:bCs/>
                <w:color w:val="000000"/>
                <w:sz w:val="19"/>
                <w:szCs w:val="19"/>
                <w:lang w:val="kk-KZ"/>
              </w:rPr>
              <w:lastRenderedPageBreak/>
              <w:t>__.__.202</w:t>
            </w:r>
            <w:r w:rsidR="007A0F19" w:rsidRPr="009F1A6E">
              <w:rPr>
                <w:rFonts w:ascii="Times New Roman" w:eastAsia="Calibri" w:hAnsi="Times New Roman" w:cs="Times New Roman"/>
                <w:b/>
                <w:bCs/>
                <w:color w:val="000000"/>
                <w:sz w:val="19"/>
                <w:szCs w:val="19"/>
                <w:lang w:val="kk-KZ"/>
              </w:rPr>
              <w:t>2</w:t>
            </w:r>
            <w:r w:rsidRPr="009F1A6E">
              <w:rPr>
                <w:rFonts w:ascii="Times New Roman" w:eastAsia="Calibri" w:hAnsi="Times New Roman" w:cs="Times New Roman"/>
                <w:b/>
                <w:bCs/>
                <w:color w:val="000000"/>
                <w:sz w:val="19"/>
                <w:szCs w:val="19"/>
                <w:lang w:val="kk-KZ"/>
              </w:rPr>
              <w:t xml:space="preserve"> ж. № ________мемлекеттік бюджеттен қаржыландырылатын заңды тұлғаларды электрмен жабдықтаудың типтік шартына </w:t>
            </w:r>
          </w:p>
          <w:p w:rsidR="008611DC" w:rsidRPr="009F1A6E" w:rsidRDefault="008611DC" w:rsidP="00DE280F">
            <w:pPr>
              <w:jc w:val="center"/>
              <w:rPr>
                <w:rFonts w:ascii="Times New Roman" w:eastAsia="Calibri" w:hAnsi="Times New Roman" w:cs="Times New Roman"/>
                <w:b/>
                <w:bCs/>
                <w:color w:val="000000"/>
                <w:sz w:val="19"/>
                <w:szCs w:val="19"/>
                <w:lang w:val="kk-KZ"/>
              </w:rPr>
            </w:pPr>
            <w:r w:rsidRPr="009F1A6E">
              <w:rPr>
                <w:rFonts w:ascii="Times New Roman" w:eastAsia="Calibri" w:hAnsi="Times New Roman" w:cs="Times New Roman"/>
                <w:b/>
                <w:bCs/>
                <w:color w:val="000000"/>
                <w:sz w:val="19"/>
                <w:szCs w:val="19"/>
                <w:lang w:val="kk-KZ"/>
              </w:rPr>
              <w:t xml:space="preserve">№1 қосымша келісім-шарт </w:t>
            </w:r>
          </w:p>
          <w:p w:rsidR="00BD7C00" w:rsidRPr="009F1A6E" w:rsidRDefault="00BD7C00" w:rsidP="00DE280F">
            <w:pPr>
              <w:ind w:firstLine="459"/>
              <w:jc w:val="both"/>
              <w:rPr>
                <w:sz w:val="19"/>
                <w:szCs w:val="19"/>
                <w:lang w:val="kk-KZ"/>
              </w:rPr>
            </w:pPr>
          </w:p>
          <w:p w:rsidR="00037881" w:rsidRPr="009F1A6E" w:rsidRDefault="00037881" w:rsidP="00DE280F">
            <w:pPr>
              <w:jc w:val="both"/>
              <w:rPr>
                <w:rFonts w:ascii="Times New Roman" w:eastAsia="Times New Roman" w:hAnsi="Times New Roman" w:cs="Times New Roman"/>
                <w:color w:val="000000"/>
                <w:sz w:val="19"/>
                <w:szCs w:val="19"/>
                <w:lang w:val="kk-KZ"/>
              </w:rPr>
            </w:pPr>
            <w:r w:rsidRPr="009F1A6E">
              <w:rPr>
                <w:rFonts w:ascii="Times New Roman" w:eastAsia="Times New Roman" w:hAnsi="Times New Roman" w:cs="Times New Roman"/>
                <w:color w:val="000000"/>
                <w:sz w:val="19"/>
                <w:szCs w:val="19"/>
                <w:lang w:val="kk-KZ"/>
              </w:rPr>
              <w:t xml:space="preserve">____________________  </w:t>
            </w:r>
            <w:r w:rsidR="00B641D6" w:rsidRPr="009F1A6E">
              <w:rPr>
                <w:rFonts w:ascii="Times New Roman" w:eastAsia="Times New Roman" w:hAnsi="Times New Roman" w:cs="Times New Roman"/>
                <w:color w:val="000000"/>
                <w:sz w:val="19"/>
                <w:szCs w:val="19"/>
                <w:lang w:val="kk-KZ"/>
              </w:rPr>
              <w:t xml:space="preserve">          </w:t>
            </w:r>
            <w:r w:rsidRPr="009F1A6E">
              <w:rPr>
                <w:rFonts w:ascii="Times New Roman" w:eastAsia="Times New Roman" w:hAnsi="Times New Roman" w:cs="Times New Roman"/>
                <w:color w:val="000000"/>
                <w:sz w:val="19"/>
                <w:szCs w:val="19"/>
                <w:lang w:val="kk-KZ"/>
              </w:rPr>
              <w:t xml:space="preserve">   </w:t>
            </w:r>
            <w:r w:rsidRPr="009F1A6E">
              <w:rPr>
                <w:rFonts w:ascii="Times New Roman" w:eastAsia="Times New Roman" w:hAnsi="Times New Roman" w:cs="Times New Roman"/>
                <w:b/>
                <w:color w:val="000000"/>
                <w:sz w:val="19"/>
                <w:szCs w:val="19"/>
                <w:lang w:val="kk-KZ"/>
              </w:rPr>
              <w:t>«_</w:t>
            </w:r>
            <w:r w:rsidR="009F1A6E" w:rsidRPr="009F1A6E">
              <w:rPr>
                <w:rFonts w:ascii="Times New Roman" w:eastAsia="Times New Roman" w:hAnsi="Times New Roman" w:cs="Times New Roman"/>
                <w:b/>
                <w:color w:val="000000"/>
                <w:sz w:val="19"/>
                <w:szCs w:val="19"/>
                <w:lang w:val="kk-KZ"/>
              </w:rPr>
              <w:t>__</w:t>
            </w:r>
            <w:r w:rsidRPr="009F1A6E">
              <w:rPr>
                <w:rFonts w:ascii="Times New Roman" w:eastAsia="Times New Roman" w:hAnsi="Times New Roman" w:cs="Times New Roman"/>
                <w:b/>
                <w:color w:val="000000"/>
                <w:sz w:val="19"/>
                <w:szCs w:val="19"/>
                <w:lang w:val="kk-KZ"/>
              </w:rPr>
              <w:t>_» _________202</w:t>
            </w:r>
            <w:r w:rsidR="003262CC" w:rsidRPr="009F1A6E">
              <w:rPr>
                <w:rFonts w:ascii="Times New Roman" w:eastAsia="Times New Roman" w:hAnsi="Times New Roman" w:cs="Times New Roman"/>
                <w:b/>
                <w:color w:val="000000"/>
                <w:sz w:val="19"/>
                <w:szCs w:val="19"/>
                <w:lang w:val="kk-KZ"/>
              </w:rPr>
              <w:t>__</w:t>
            </w:r>
            <w:r w:rsidRPr="009F1A6E">
              <w:rPr>
                <w:rFonts w:ascii="Times New Roman" w:eastAsia="Times New Roman" w:hAnsi="Times New Roman" w:cs="Times New Roman"/>
                <w:b/>
                <w:color w:val="000000"/>
                <w:sz w:val="19"/>
                <w:szCs w:val="19"/>
                <w:lang w:val="kk-KZ"/>
              </w:rPr>
              <w:t>ж</w:t>
            </w:r>
            <w:r w:rsidRPr="009F1A6E">
              <w:rPr>
                <w:rFonts w:ascii="Times New Roman" w:eastAsia="Times New Roman" w:hAnsi="Times New Roman" w:cs="Times New Roman"/>
                <w:color w:val="000000"/>
                <w:sz w:val="19"/>
                <w:szCs w:val="19"/>
                <w:lang w:val="kk-KZ"/>
              </w:rPr>
              <w:t>.</w:t>
            </w:r>
          </w:p>
          <w:p w:rsidR="00037881" w:rsidRPr="009F1A6E" w:rsidRDefault="00037881" w:rsidP="00DE280F">
            <w:pPr>
              <w:ind w:firstLine="318"/>
              <w:jc w:val="both"/>
              <w:rPr>
                <w:rFonts w:ascii="Times New Roman" w:eastAsia="Times New Roman" w:hAnsi="Times New Roman" w:cs="Times New Roman"/>
                <w:color w:val="000000"/>
                <w:sz w:val="16"/>
                <w:szCs w:val="19"/>
                <w:lang w:val="kk-KZ"/>
              </w:rPr>
            </w:pPr>
            <w:r w:rsidRPr="009F1A6E">
              <w:rPr>
                <w:rFonts w:ascii="Times New Roman" w:eastAsia="Times New Roman" w:hAnsi="Times New Roman" w:cs="Times New Roman"/>
                <w:color w:val="000000"/>
                <w:sz w:val="16"/>
                <w:szCs w:val="19"/>
                <w:lang w:val="kk-KZ"/>
              </w:rPr>
              <w:t>(</w:t>
            </w:r>
            <w:r w:rsidRPr="009F1A6E">
              <w:rPr>
                <w:rFonts w:ascii="Times New Roman" w:eastAsia="Times New Roman" w:hAnsi="Times New Roman" w:cs="Times New Roman"/>
                <w:i/>
                <w:color w:val="000000"/>
                <w:sz w:val="16"/>
                <w:szCs w:val="19"/>
                <w:lang w:val="kk-KZ"/>
              </w:rPr>
              <w:t>шарт жасасу орны</w:t>
            </w:r>
            <w:r w:rsidRPr="009F1A6E">
              <w:rPr>
                <w:rFonts w:ascii="Times New Roman" w:eastAsia="Times New Roman" w:hAnsi="Times New Roman" w:cs="Times New Roman"/>
                <w:color w:val="000000"/>
                <w:sz w:val="16"/>
                <w:szCs w:val="19"/>
                <w:lang w:val="kk-KZ"/>
              </w:rPr>
              <w:t xml:space="preserve">)                </w:t>
            </w:r>
            <w:r w:rsidR="00B641D6" w:rsidRPr="009F1A6E">
              <w:rPr>
                <w:rFonts w:ascii="Times New Roman" w:eastAsia="Times New Roman" w:hAnsi="Times New Roman" w:cs="Times New Roman"/>
                <w:color w:val="000000"/>
                <w:sz w:val="16"/>
                <w:szCs w:val="19"/>
                <w:lang w:val="kk-KZ"/>
              </w:rPr>
              <w:t xml:space="preserve">       </w:t>
            </w:r>
            <w:r w:rsidR="009F1A6E" w:rsidRPr="009F1A6E">
              <w:rPr>
                <w:rFonts w:ascii="Times New Roman" w:eastAsia="Times New Roman" w:hAnsi="Times New Roman" w:cs="Times New Roman"/>
                <w:color w:val="000000"/>
                <w:sz w:val="16"/>
                <w:szCs w:val="19"/>
                <w:lang w:val="kk-KZ"/>
              </w:rPr>
              <w:t xml:space="preserve">     </w:t>
            </w:r>
            <w:r w:rsidR="00B641D6" w:rsidRPr="009F1A6E">
              <w:rPr>
                <w:rFonts w:ascii="Times New Roman" w:eastAsia="Times New Roman" w:hAnsi="Times New Roman" w:cs="Times New Roman"/>
                <w:color w:val="000000"/>
                <w:sz w:val="16"/>
                <w:szCs w:val="19"/>
                <w:lang w:val="kk-KZ"/>
              </w:rPr>
              <w:t xml:space="preserve">  </w:t>
            </w:r>
            <w:r w:rsidRPr="009F1A6E">
              <w:rPr>
                <w:rFonts w:ascii="Times New Roman" w:eastAsia="Times New Roman" w:hAnsi="Times New Roman" w:cs="Times New Roman"/>
                <w:color w:val="000000"/>
                <w:sz w:val="16"/>
                <w:szCs w:val="19"/>
                <w:lang w:val="kk-KZ"/>
              </w:rPr>
              <w:t xml:space="preserve">   (</w:t>
            </w:r>
            <w:r w:rsidRPr="009F1A6E">
              <w:rPr>
                <w:rFonts w:ascii="Times New Roman" w:eastAsia="Times New Roman" w:hAnsi="Times New Roman" w:cs="Times New Roman"/>
                <w:i/>
                <w:color w:val="000000"/>
                <w:sz w:val="16"/>
                <w:szCs w:val="19"/>
                <w:lang w:val="kk-KZ"/>
              </w:rPr>
              <w:t xml:space="preserve"> жасасу күні</w:t>
            </w:r>
            <w:r w:rsidRPr="009F1A6E">
              <w:rPr>
                <w:rFonts w:ascii="Times New Roman" w:eastAsia="Times New Roman" w:hAnsi="Times New Roman" w:cs="Times New Roman"/>
                <w:color w:val="000000"/>
                <w:sz w:val="16"/>
                <w:szCs w:val="19"/>
                <w:lang w:val="kk-KZ"/>
              </w:rPr>
              <w:t xml:space="preserve">)    </w:t>
            </w:r>
          </w:p>
          <w:p w:rsidR="00037881" w:rsidRPr="009F1A6E" w:rsidRDefault="00037881" w:rsidP="00DE280F">
            <w:pPr>
              <w:ind w:firstLine="318"/>
              <w:jc w:val="both"/>
              <w:rPr>
                <w:rFonts w:ascii="Times New Roman" w:eastAsia="Times New Roman" w:hAnsi="Times New Roman" w:cs="Times New Roman"/>
                <w:color w:val="000000"/>
                <w:sz w:val="19"/>
                <w:szCs w:val="19"/>
                <w:lang w:val="kk-KZ"/>
              </w:rPr>
            </w:pPr>
          </w:p>
          <w:p w:rsidR="009F1A6E" w:rsidRPr="009F1A6E" w:rsidRDefault="009F1A6E" w:rsidP="00DE280F">
            <w:pPr>
              <w:ind w:firstLine="318"/>
              <w:jc w:val="both"/>
              <w:rPr>
                <w:rFonts w:ascii="Times New Roman" w:eastAsia="Times New Roman" w:hAnsi="Times New Roman" w:cs="Times New Roman"/>
                <w:color w:val="000000"/>
                <w:sz w:val="19"/>
                <w:szCs w:val="19"/>
                <w:lang w:val="kk-KZ"/>
              </w:rPr>
            </w:pPr>
          </w:p>
          <w:p w:rsidR="008C4BE0" w:rsidRPr="009F1A6E" w:rsidRDefault="008C4BE0" w:rsidP="00DE280F">
            <w:pPr>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Тұтынушыларды </w:t>
            </w:r>
            <w:r w:rsidR="001F3AA0" w:rsidRPr="001F3AA0">
              <w:rPr>
                <w:rFonts w:ascii="Times New Roman" w:eastAsia="Times New Roman" w:hAnsi="Times New Roman" w:cs="Times New Roman"/>
                <w:color w:val="000000"/>
                <w:sz w:val="19"/>
                <w:szCs w:val="19"/>
                <w:lang w:val="kk-KZ" w:eastAsia="ru-RU"/>
              </w:rPr>
              <w:t xml:space="preserve">18.08.2022ж. №22015308 </w:t>
            </w:r>
            <w:r w:rsidRPr="009F1A6E">
              <w:rPr>
                <w:rFonts w:ascii="Times New Roman" w:hAnsi="Times New Roman" w:cs="Times New Roman"/>
                <w:sz w:val="19"/>
                <w:szCs w:val="19"/>
                <w:lang w:val="kk-KZ"/>
              </w:rPr>
              <w:t xml:space="preserve"> лицензиясына сәйкес электр энергиясымен қамтамасыз ететін </w:t>
            </w:r>
            <w:r w:rsidRPr="009F1A6E">
              <w:rPr>
                <w:rFonts w:ascii="Times New Roman" w:hAnsi="Times New Roman" w:cs="Times New Roman"/>
                <w:b/>
                <w:sz w:val="19"/>
                <w:szCs w:val="19"/>
                <w:lang w:val="kk-KZ"/>
              </w:rPr>
              <w:t>«Казэнерго</w:t>
            </w:r>
            <w:r w:rsidR="008F4305" w:rsidRPr="009F1A6E">
              <w:rPr>
                <w:rFonts w:ascii="Times New Roman" w:hAnsi="Times New Roman" w:cs="Times New Roman"/>
                <w:b/>
                <w:sz w:val="19"/>
                <w:szCs w:val="19"/>
                <w:lang w:val="kk-KZ"/>
              </w:rPr>
              <w:t>ц</w:t>
            </w:r>
            <w:r w:rsidRPr="009F1A6E">
              <w:rPr>
                <w:rFonts w:ascii="Times New Roman" w:hAnsi="Times New Roman" w:cs="Times New Roman"/>
                <w:b/>
                <w:sz w:val="19"/>
                <w:szCs w:val="19"/>
                <w:lang w:val="kk-KZ"/>
              </w:rPr>
              <w:t>ентр» ЖШС</w:t>
            </w:r>
            <w:r w:rsidRPr="009F1A6E">
              <w:rPr>
                <w:rFonts w:ascii="Times New Roman" w:hAnsi="Times New Roman" w:cs="Times New Roman"/>
                <w:sz w:val="19"/>
                <w:szCs w:val="19"/>
                <w:lang w:val="kk-KZ"/>
              </w:rPr>
              <w:t>, бұдан әрі - Сатушы, оның атынан Бас директор Елена Бекилдекова, бір жағынан, Жарғы негізінде әрекет ететін,</w:t>
            </w:r>
            <w:r w:rsidR="00E429D6"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әрі қарай</w:t>
            </w:r>
            <w:r w:rsidR="009F1A6E">
              <w:rPr>
                <w:rFonts w:ascii="Times New Roman" w:hAnsi="Times New Roman" w:cs="Times New Roman"/>
                <w:sz w:val="19"/>
                <w:szCs w:val="19"/>
                <w:lang w:val="kk-KZ"/>
              </w:rPr>
              <w:t xml:space="preserve"> _________________________________________________</w:t>
            </w:r>
            <w:r w:rsidR="00E429D6"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_</w:t>
            </w:r>
            <w:r w:rsidR="00E429D6" w:rsidRPr="009F1A6E">
              <w:rPr>
                <w:rFonts w:ascii="Times New Roman" w:hAnsi="Times New Roman" w:cs="Times New Roman"/>
                <w:sz w:val="19"/>
                <w:szCs w:val="19"/>
                <w:lang w:val="kk-KZ"/>
              </w:rPr>
              <w:t>____________</w:t>
            </w:r>
            <w:r w:rsidRPr="009F1A6E">
              <w:rPr>
                <w:rFonts w:ascii="Times New Roman" w:hAnsi="Times New Roman" w:cs="Times New Roman"/>
                <w:sz w:val="19"/>
                <w:szCs w:val="19"/>
                <w:lang w:val="kk-KZ"/>
              </w:rPr>
              <w:t>_______</w:t>
            </w:r>
            <w:r w:rsidR="00E429D6" w:rsidRPr="009F1A6E">
              <w:rPr>
                <w:rFonts w:ascii="Times New Roman" w:hAnsi="Times New Roman" w:cs="Times New Roman"/>
                <w:sz w:val="19"/>
                <w:szCs w:val="19"/>
                <w:lang w:val="kk-KZ"/>
              </w:rPr>
              <w:t>___________</w:t>
            </w:r>
            <w:r w:rsidR="009F1A6E">
              <w:rPr>
                <w:rFonts w:ascii="Times New Roman" w:hAnsi="Times New Roman" w:cs="Times New Roman"/>
                <w:sz w:val="19"/>
                <w:szCs w:val="19"/>
                <w:lang w:val="kk-KZ"/>
              </w:rPr>
              <w:t>_______________________</w:t>
            </w:r>
            <w:r w:rsidRPr="009F1A6E">
              <w:rPr>
                <w:rFonts w:ascii="Times New Roman" w:hAnsi="Times New Roman" w:cs="Times New Roman"/>
                <w:sz w:val="19"/>
                <w:szCs w:val="19"/>
                <w:lang w:val="kk-KZ"/>
              </w:rPr>
              <w:t>, бұдан әрі Тұтынушы немесе оның өкілі ______________________________ ұсынылады,</w:t>
            </w:r>
            <w:r w:rsidR="003262CC"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w:t>
            </w:r>
            <w:r w:rsidRPr="009F1A6E">
              <w:rPr>
                <w:rFonts w:ascii="Times New Roman" w:hAnsi="Times New Roman" w:cs="Times New Roman"/>
                <w:i/>
                <w:sz w:val="16"/>
                <w:szCs w:val="19"/>
                <w:lang w:val="kk-KZ"/>
              </w:rPr>
              <w:t>лауазымы, тегі, аты, әкесінің аты (бар болса</w:t>
            </w:r>
            <w:r w:rsidRPr="009F1A6E">
              <w:rPr>
                <w:rFonts w:ascii="Times New Roman" w:hAnsi="Times New Roman" w:cs="Times New Roman"/>
                <w:sz w:val="16"/>
                <w:szCs w:val="19"/>
                <w:lang w:val="kk-KZ"/>
              </w:rPr>
              <w:t>)</w:t>
            </w:r>
            <w:r w:rsidR="003262CC" w:rsidRPr="009F1A6E">
              <w:rPr>
                <w:rFonts w:ascii="Times New Roman" w:hAnsi="Times New Roman" w:cs="Times New Roman"/>
                <w:sz w:val="16"/>
                <w:szCs w:val="19"/>
                <w:lang w:val="kk-KZ"/>
              </w:rPr>
              <w:t xml:space="preserve"> </w:t>
            </w:r>
            <w:r w:rsidR="003262CC" w:rsidRPr="009F1A6E">
              <w:rPr>
                <w:rFonts w:ascii="Times New Roman" w:hAnsi="Times New Roman" w:cs="Times New Roman"/>
                <w:sz w:val="19"/>
                <w:szCs w:val="19"/>
                <w:lang w:val="kk-KZ"/>
              </w:rPr>
              <w:t>б</w:t>
            </w:r>
            <w:r w:rsidRPr="009F1A6E">
              <w:rPr>
                <w:rFonts w:ascii="Times New Roman" w:hAnsi="Times New Roman" w:cs="Times New Roman"/>
                <w:sz w:val="19"/>
                <w:szCs w:val="19"/>
                <w:lang w:val="kk-KZ"/>
              </w:rPr>
              <w:t>ұдан әрі Тараптар деп аталатын</w:t>
            </w:r>
            <w:r w:rsidR="00730659" w:rsidRPr="009F1A6E">
              <w:rPr>
                <w:rFonts w:ascii="Times New Roman" w:hAnsi="Times New Roman" w:cs="Times New Roman"/>
                <w:sz w:val="19"/>
                <w:szCs w:val="19"/>
                <w:lang w:val="kk-KZ"/>
              </w:rPr>
              <w:t xml:space="preserve">                                    </w:t>
            </w:r>
            <w:r w:rsidR="003262CC" w:rsidRPr="009F1A6E">
              <w:rPr>
                <w:rFonts w:ascii="Times New Roman" w:hAnsi="Times New Roman" w:cs="Times New Roman"/>
                <w:sz w:val="19"/>
                <w:szCs w:val="19"/>
                <w:lang w:val="kk-KZ"/>
              </w:rPr>
              <w:t xml:space="preserve">__.__.20__ ж. </w:t>
            </w:r>
            <w:r w:rsidR="00730659" w:rsidRPr="009F1A6E">
              <w:rPr>
                <w:rFonts w:ascii="Times New Roman" w:hAnsi="Times New Roman" w:cs="Times New Roman"/>
                <w:sz w:val="19"/>
                <w:szCs w:val="19"/>
                <w:lang w:val="kk-KZ"/>
              </w:rPr>
              <w:t>№</w:t>
            </w:r>
            <w:r w:rsidRPr="009F1A6E">
              <w:rPr>
                <w:rFonts w:ascii="Times New Roman" w:hAnsi="Times New Roman" w:cs="Times New Roman"/>
                <w:sz w:val="19"/>
                <w:szCs w:val="19"/>
                <w:lang w:val="kk-KZ"/>
              </w:rPr>
              <w:t xml:space="preserve"> ___</w:t>
            </w:r>
            <w:r w:rsidR="00730659" w:rsidRPr="009F1A6E">
              <w:rPr>
                <w:rFonts w:ascii="Times New Roman" w:hAnsi="Times New Roman" w:cs="Times New Roman"/>
                <w:sz w:val="19"/>
                <w:szCs w:val="19"/>
                <w:lang w:val="kk-KZ"/>
              </w:rPr>
              <w:t>________</w:t>
            </w:r>
            <w:r w:rsidRPr="009F1A6E">
              <w:rPr>
                <w:rFonts w:ascii="Times New Roman" w:hAnsi="Times New Roman" w:cs="Times New Roman"/>
                <w:sz w:val="19"/>
                <w:szCs w:val="19"/>
                <w:lang w:val="kk-KZ"/>
              </w:rPr>
              <w:t xml:space="preserve"> негізінде, мемлекеттік бюджеттен қаржыландырылатын заңды тұлғалар үшін электр энергиясын жеткізуге арналған стандартты келісімшартқа (</w:t>
            </w:r>
            <w:r w:rsidRPr="009F1A6E">
              <w:rPr>
                <w:rFonts w:ascii="Times New Roman" w:hAnsi="Times New Roman" w:cs="Times New Roman"/>
                <w:i/>
                <w:sz w:val="16"/>
                <w:szCs w:val="19"/>
                <w:lang w:val="kk-KZ"/>
              </w:rPr>
              <w:t>бұдан әрі - Келісім</w:t>
            </w:r>
            <w:r w:rsidRPr="009F1A6E">
              <w:rPr>
                <w:rFonts w:ascii="Times New Roman" w:hAnsi="Times New Roman" w:cs="Times New Roman"/>
                <w:sz w:val="19"/>
                <w:szCs w:val="19"/>
                <w:lang w:val="kk-KZ"/>
              </w:rPr>
              <w:t>) келесі өзгертулер енгізілген:</w:t>
            </w:r>
          </w:p>
          <w:p w:rsidR="009F1A6E" w:rsidRPr="009F1A6E" w:rsidRDefault="009F1A6E" w:rsidP="00DE280F">
            <w:pPr>
              <w:jc w:val="both"/>
              <w:rPr>
                <w:rFonts w:ascii="Times New Roman" w:hAnsi="Times New Roman" w:cs="Times New Roman"/>
                <w:sz w:val="19"/>
                <w:szCs w:val="19"/>
                <w:lang w:val="kk-KZ"/>
              </w:rPr>
            </w:pPr>
          </w:p>
          <w:p w:rsidR="009F1A6E" w:rsidRPr="009F1A6E" w:rsidRDefault="009F1A6E" w:rsidP="00DE280F">
            <w:pPr>
              <w:jc w:val="both"/>
              <w:rPr>
                <w:rFonts w:ascii="Times New Roman" w:hAnsi="Times New Roman" w:cs="Times New Roman"/>
                <w:sz w:val="19"/>
                <w:szCs w:val="19"/>
                <w:lang w:val="kk-KZ"/>
              </w:rPr>
            </w:pPr>
          </w:p>
          <w:p w:rsidR="008C4BE0" w:rsidRPr="009F1A6E" w:rsidRDefault="00DE280F" w:rsidP="00DE280F">
            <w:pPr>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1</w:t>
            </w:r>
            <w:r w:rsidR="008C4BE0" w:rsidRPr="009F1A6E">
              <w:rPr>
                <w:rFonts w:ascii="Times New Roman" w:hAnsi="Times New Roman" w:cs="Times New Roman"/>
                <w:b/>
                <w:sz w:val="19"/>
                <w:szCs w:val="19"/>
                <w:lang w:val="kk-KZ"/>
              </w:rPr>
              <w:t>.</w:t>
            </w:r>
            <w:r w:rsidR="008C4BE0" w:rsidRPr="009F1A6E">
              <w:rPr>
                <w:rFonts w:ascii="Times New Roman" w:hAnsi="Times New Roman" w:cs="Times New Roman"/>
                <w:sz w:val="19"/>
                <w:szCs w:val="19"/>
                <w:lang w:val="kk-KZ"/>
              </w:rPr>
              <w:t xml:space="preserve"> «Электр энергиясына ақы төлеу тәртібі» туралы келісімнің 4-тарауының 10-тармағы келесі мазмұндағы 10.1) және 10.2) тармақшалармен толықтырылсын:</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 Сатушы есеп айырысу кезеңінен кейінгі айдың 7-күнінен кешіктірмей электр энергиясына арналған коммерциялық есептегіштердің көрсеткіштерін немесе Шарттың талаптарына сәйкес тұтынуды басқа есептеу негізінде тұтынушыға шот-фактураны қағаз түрінде береді.</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Тұтынушыға электронды шот-фактураны ұсынған жағдайда, мәлімдеме мерзімі электр энергиясына арналған коммерциялық есептегіштердің оқылуына немесе Шарттың талаптарына сәйкес тұтынудың басқа есептеулеріне сүйене отырып, есепті кезеңнен кейінгі айдың 20-нан кешіктірілмеуі керек.</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10.1) Тұтынылған энергия үшін мерзімі өткен берешек пайда болған жағдайда, ақшалай міндеттемелерді орындау үшін жеткіліксіз жасалған төлем сомасы Тұтынушының бар қарызын келесі тәртіпте өтейді:</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ең алдымен, Сатушының соттағы қарызды өндіріп алу шығындары, сонымен бірге Тұтынушымен дауды сотқа дейін реттеу нәтижесінде шеккен шығындар сомасы;</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екіншіден - пайыздар мөлшері;</w:t>
            </w:r>
          </w:p>
          <w:p w:rsidR="00E429D6" w:rsidRPr="009F1A6E" w:rsidRDefault="00E429D6"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 </w:t>
            </w:r>
            <w:r w:rsidR="008C4BE0" w:rsidRPr="009F1A6E">
              <w:rPr>
                <w:rFonts w:ascii="Times New Roman" w:hAnsi="Times New Roman" w:cs="Times New Roman"/>
                <w:sz w:val="19"/>
                <w:szCs w:val="19"/>
                <w:lang w:val="kk-KZ"/>
              </w:rPr>
              <w:t>Үшіншіден, егер алдыңғы кезеңдер бойынша қарыз болса, төлем бірінші кезекте осы қарызды төлеуге жіберіледі, содан кейін ол негізгі қарызды төлеуге кетеді».</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10.2. «Тараптар тоқсанына бір рет, сондай-ақ Тараптардың бірінің өтініші бойынша есеп айырысуларды салыстырып тексеру актісін жасайды.»</w:t>
            </w:r>
          </w:p>
          <w:p w:rsidR="001F5220" w:rsidRPr="009F1A6E" w:rsidRDefault="001F5220" w:rsidP="003262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eastAsia="Times New Roman" w:hAnsi="Times New Roman" w:cs="Times New Roman"/>
                <w:color w:val="202124"/>
                <w:sz w:val="19"/>
                <w:szCs w:val="19"/>
                <w:lang w:val="kk-KZ" w:eastAsia="ru-RU"/>
              </w:rPr>
            </w:pPr>
            <w:r w:rsidRPr="009F1A6E">
              <w:rPr>
                <w:rFonts w:ascii="Times New Roman" w:eastAsia="Times New Roman" w:hAnsi="Times New Roman" w:cs="Times New Roman"/>
                <w:color w:val="202124"/>
                <w:sz w:val="19"/>
                <w:szCs w:val="19"/>
                <w:lang w:val="kk-KZ" w:eastAsia="ru-RU"/>
              </w:rPr>
              <w:t xml:space="preserve">10.3 </w:t>
            </w:r>
            <w:r w:rsidR="007D1F1E" w:rsidRPr="009F1A6E">
              <w:rPr>
                <w:rFonts w:ascii="Times New Roman" w:eastAsia="Times New Roman" w:hAnsi="Times New Roman" w:cs="Times New Roman"/>
                <w:color w:val="202124"/>
                <w:sz w:val="19"/>
                <w:szCs w:val="19"/>
                <w:lang w:val="kk-KZ" w:eastAsia="ru-RU"/>
              </w:rPr>
              <w:t>"Жаңа шарт жасасу кезінде, алдыңғы шарт бойынша берешек болған жағдайда, мұндай берешек жаңа Шартқа ауысады".</w:t>
            </w:r>
          </w:p>
          <w:p w:rsidR="00DE280F" w:rsidRPr="009F1A6E" w:rsidRDefault="00DE280F" w:rsidP="001F5220">
            <w:pPr>
              <w:ind w:firstLine="288"/>
              <w:jc w:val="both"/>
              <w:rPr>
                <w:rFonts w:ascii="Times New Roman" w:hAnsi="Times New Roman" w:cs="Times New Roman"/>
                <w:sz w:val="19"/>
                <w:szCs w:val="19"/>
                <w:lang w:val="kk-KZ"/>
              </w:rPr>
            </w:pPr>
          </w:p>
          <w:p w:rsidR="009F1A6E" w:rsidRPr="009F1A6E" w:rsidRDefault="009F1A6E" w:rsidP="001F5220">
            <w:pPr>
              <w:ind w:firstLine="288"/>
              <w:jc w:val="both"/>
              <w:rPr>
                <w:rFonts w:ascii="Times New Roman" w:hAnsi="Times New Roman" w:cs="Times New Roman"/>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57339A" w:rsidRPr="009F1A6E" w:rsidRDefault="00DE280F" w:rsidP="001F5220">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2</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5-тараудың «Тұтынушы міндетті» деген 15-тармақ Тұтынушының құқықтары мен міндеттері келесі мазмұндағы 6), 7), 8) тармақшалармен толықтырылады:</w:t>
            </w:r>
          </w:p>
          <w:p w:rsidR="0057339A" w:rsidRPr="009F1A6E" w:rsidRDefault="0057339A" w:rsidP="001F5220">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6) объектіні иеліктен шығарған сәттен бастап он күн ішінде объектінің меншігі өзгерген кезде, сатушыға меншіктің өзгергені туралы хабарлайды және тұтынушы электр энергиясының соңғы көрсеткіштерін ескере отырып, энергия беруші ұйым өкілінің қатысуымен жасалған коммерциялық есепке алу құралы үшін қабылдау-тапсыру актісін ұсынады;</w:t>
            </w:r>
          </w:p>
          <w:p w:rsidR="00E429D6"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lastRenderedPageBreak/>
              <w:t>7) электрмен жабдықтау схемасы мен өлшеу нүктелері өзгерген жағдайда, бұл туралы Сатушыға құжаттық дәлелдемелерді қолдана отырып жазбаша түрде хабарлауға;</w:t>
            </w:r>
          </w:p>
          <w:p w:rsidR="008C4BE0"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8) заңнамада белгіленген мерзімде Келісімдердің, қосымша келісімдердің, салыстыру актілерінің және олармен жасалған жұмыстардың актілерінің көшірмелерін дер кезінде қайтаруға міндетті. »</w:t>
            </w:r>
          </w:p>
          <w:p w:rsidR="00E429D6"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3</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Келісімшарттың 7-тарауына «Тараптардың жауапкершілігі» келесі мазмұндағы 18.1-тармаққа толықтырылсын:</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«Шартта қарастырылған электр энергиясы үшін төлем мерзімі кешіктірілген жағдайда, Сатушы тұтынушыға осы сомалар төленген күні қолданыстағы, ҚР Ұлттық Банкінің қайта қаржыландыру ставкасының 1,5 есесінен аспайтын мөлшерде тұрақсыздық айыбын өндіріп алуға құқылы, бірақ бұл әр күн үшін, бірақ негізгі</w:t>
            </w:r>
            <w:r w:rsidR="00E429D6" w:rsidRPr="009F1A6E">
              <w:rPr>
                <w:rFonts w:ascii="Times New Roman" w:hAnsi="Times New Roman" w:cs="Times New Roman"/>
                <w:sz w:val="19"/>
                <w:szCs w:val="19"/>
                <w:lang w:val="kk-KZ"/>
              </w:rPr>
              <w:t xml:space="preserve"> қарыз сомасынан аспауы керек.»</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4</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8-бөлімнің 21-тармағы (Қорытынды </w:t>
            </w:r>
            <w:r w:rsidR="00966BAA" w:rsidRPr="009F1A6E">
              <w:rPr>
                <w:rFonts w:ascii="Times New Roman" w:eastAsia="Times New Roman" w:hAnsi="Times New Roman" w:cs="Times New Roman"/>
                <w:color w:val="000000"/>
                <w:sz w:val="19"/>
                <w:szCs w:val="19"/>
                <w:lang w:val="kk-KZ"/>
              </w:rPr>
              <w:t>ережелер</w:t>
            </w:r>
            <w:r w:rsidR="0057339A" w:rsidRPr="009F1A6E">
              <w:rPr>
                <w:rFonts w:ascii="Times New Roman" w:hAnsi="Times New Roman" w:cs="Times New Roman"/>
                <w:sz w:val="19"/>
                <w:szCs w:val="19"/>
                <w:lang w:val="kk-KZ"/>
              </w:rPr>
              <w:t>) келесі редакцияда жазылсын: «Шарт Тұтынушы нақты қосылған желіге қосылған сәттен бастап жасалған және ағымдағы жылдың 31 желтоқсанына дейін жарамды болып саналады.</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Осы Келісімнің шарттары Тараптардың арасындағы </w:t>
            </w:r>
            <w:r w:rsidR="004377FE" w:rsidRPr="009F1A6E">
              <w:rPr>
                <w:rFonts w:ascii="Times New Roman" w:hAnsi="Times New Roman" w:cs="Times New Roman"/>
                <w:b/>
                <w:sz w:val="19"/>
                <w:szCs w:val="19"/>
                <w:lang w:val="kk-KZ"/>
              </w:rPr>
              <w:t>___</w:t>
            </w:r>
            <w:r w:rsidRPr="009F1A6E">
              <w:rPr>
                <w:rFonts w:ascii="Times New Roman" w:hAnsi="Times New Roman" w:cs="Times New Roman"/>
                <w:b/>
                <w:sz w:val="19"/>
                <w:szCs w:val="19"/>
                <w:lang w:val="kk-KZ"/>
              </w:rPr>
              <w:t>.</w:t>
            </w:r>
            <w:r w:rsidR="004377FE" w:rsidRPr="009F1A6E">
              <w:rPr>
                <w:rFonts w:ascii="Times New Roman" w:hAnsi="Times New Roman" w:cs="Times New Roman"/>
                <w:b/>
                <w:sz w:val="19"/>
                <w:szCs w:val="19"/>
                <w:lang w:val="kk-KZ"/>
              </w:rPr>
              <w:t>___</w:t>
            </w:r>
            <w:r w:rsidRPr="009F1A6E">
              <w:rPr>
                <w:rFonts w:ascii="Times New Roman" w:hAnsi="Times New Roman" w:cs="Times New Roman"/>
                <w:b/>
                <w:sz w:val="19"/>
                <w:szCs w:val="19"/>
                <w:lang w:val="kk-KZ"/>
              </w:rPr>
              <w:t>.202</w:t>
            </w:r>
            <w:r w:rsidR="004377FE" w:rsidRPr="009F1A6E">
              <w:rPr>
                <w:rFonts w:ascii="Times New Roman" w:hAnsi="Times New Roman" w:cs="Times New Roman"/>
                <w:b/>
                <w:sz w:val="19"/>
                <w:szCs w:val="19"/>
                <w:lang w:val="kk-KZ"/>
              </w:rPr>
              <w:t>__</w:t>
            </w:r>
            <w:r w:rsidRPr="009F1A6E">
              <w:rPr>
                <w:rFonts w:ascii="Times New Roman" w:hAnsi="Times New Roman" w:cs="Times New Roman"/>
                <w:b/>
                <w:sz w:val="19"/>
                <w:szCs w:val="19"/>
                <w:lang w:val="kk-KZ"/>
              </w:rPr>
              <w:t>ж</w:t>
            </w:r>
            <w:r w:rsidRPr="009F1A6E">
              <w:rPr>
                <w:rFonts w:ascii="Times New Roman" w:hAnsi="Times New Roman" w:cs="Times New Roman"/>
                <w:sz w:val="19"/>
                <w:szCs w:val="19"/>
                <w:lang w:val="kk-KZ"/>
              </w:rPr>
              <w:t>. Бастап туындайтын қатынастарға қолданылады.</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Тараптардың біреуі Келісімнің бұзылуы немесе оның мерзімі аяқталғандығы туралы өтініш білдірмеген жағдайда, ол белгісіз мерзімге және ол жасалғаннан кейін Шартта қарастырылған шарттарда ұзартылды деп саналады.</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5</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Келісімнің қалған барлық ережелері өзгеріссіз қалады және Тараптар олар бойынша барлық міндеттемелерді растайды.</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6</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Осы Келісімге қосымша келісім </w:t>
            </w:r>
            <w:r w:rsidR="004377FE" w:rsidRPr="009F1A6E">
              <w:rPr>
                <w:rFonts w:ascii="Times New Roman" w:hAnsi="Times New Roman" w:cs="Times New Roman"/>
                <w:b/>
                <w:sz w:val="19"/>
                <w:szCs w:val="19"/>
                <w:lang w:val="kk-KZ"/>
              </w:rPr>
              <w:t>___.___.202__ж.</w:t>
            </w:r>
            <w:r w:rsidR="0057339A" w:rsidRPr="009F1A6E">
              <w:rPr>
                <w:rFonts w:ascii="Times New Roman" w:hAnsi="Times New Roman" w:cs="Times New Roman"/>
                <w:sz w:val="19"/>
                <w:szCs w:val="19"/>
                <w:lang w:val="kk-KZ"/>
              </w:rPr>
              <w:t xml:space="preserve"> сағат </w:t>
            </w:r>
            <w:r w:rsidR="0057339A" w:rsidRPr="009F1A6E">
              <w:rPr>
                <w:rFonts w:ascii="Times New Roman" w:hAnsi="Times New Roman" w:cs="Times New Roman"/>
                <w:b/>
                <w:sz w:val="19"/>
                <w:szCs w:val="19"/>
                <w:lang w:val="kk-KZ"/>
              </w:rPr>
              <w:t>00.00-ден</w:t>
            </w:r>
            <w:r w:rsidR="0057339A" w:rsidRPr="009F1A6E">
              <w:rPr>
                <w:rFonts w:ascii="Times New Roman" w:hAnsi="Times New Roman" w:cs="Times New Roman"/>
                <w:sz w:val="19"/>
                <w:szCs w:val="19"/>
                <w:lang w:val="kk-KZ"/>
              </w:rPr>
              <w:t xml:space="preserve"> бастап күшіне енеді және Шарттың әрекет ету мерзіміне қолданылады.</w:t>
            </w:r>
          </w:p>
          <w:p w:rsidR="0057339A" w:rsidRDefault="00DE280F" w:rsidP="004377FE">
            <w:pPr>
              <w:tabs>
                <w:tab w:val="left" w:pos="2820"/>
              </w:tabs>
              <w:ind w:firstLine="317"/>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7</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Осы Қосымша келісім - шарттың ажырамас бөлігі, екі данада бірдей заңды күші бар, Тараптардың әрқайсысы үшін бір данадан тұрады.</w:t>
            </w:r>
          </w:p>
          <w:p w:rsidR="00C556D6" w:rsidRPr="009F1A6E" w:rsidRDefault="00C556D6" w:rsidP="004377FE">
            <w:pPr>
              <w:tabs>
                <w:tab w:val="left" w:pos="2820"/>
              </w:tabs>
              <w:ind w:firstLine="317"/>
              <w:jc w:val="both"/>
              <w:rPr>
                <w:rFonts w:ascii="Times New Roman" w:hAnsi="Times New Roman" w:cs="Times New Roman"/>
                <w:sz w:val="19"/>
                <w:szCs w:val="19"/>
                <w:lang w:val="kk-KZ"/>
              </w:rPr>
            </w:pPr>
          </w:p>
          <w:p w:rsidR="009F1A6E" w:rsidRPr="001D0324" w:rsidRDefault="0057339A" w:rsidP="00DE280F">
            <w:pPr>
              <w:tabs>
                <w:tab w:val="left" w:pos="2820"/>
              </w:tabs>
              <w:ind w:firstLine="459"/>
              <w:jc w:val="center"/>
              <w:rPr>
                <w:rFonts w:ascii="Times New Roman" w:hAnsi="Times New Roman" w:cs="Times New Roman"/>
                <w:b/>
                <w:sz w:val="19"/>
                <w:szCs w:val="19"/>
                <w:lang w:val="kk-KZ"/>
              </w:rPr>
            </w:pPr>
            <w:r w:rsidRPr="001D0324">
              <w:rPr>
                <w:rFonts w:ascii="Times New Roman" w:hAnsi="Times New Roman" w:cs="Times New Roman"/>
                <w:b/>
                <w:sz w:val="19"/>
                <w:szCs w:val="19"/>
                <w:lang w:val="kk-KZ"/>
              </w:rPr>
              <w:t xml:space="preserve">8. </w:t>
            </w:r>
            <w:r w:rsidR="00966BAA" w:rsidRPr="001D0324">
              <w:rPr>
                <w:rFonts w:ascii="Times New Roman" w:eastAsia="Times New Roman" w:hAnsi="Times New Roman" w:cs="Times New Roman"/>
                <w:b/>
                <w:color w:val="000000"/>
                <w:sz w:val="19"/>
                <w:szCs w:val="19"/>
                <w:lang w:val="kk-KZ"/>
              </w:rPr>
              <w:t>Тараптар деректемелері</w:t>
            </w:r>
            <w:r w:rsidRPr="001D0324">
              <w:rPr>
                <w:rFonts w:ascii="Times New Roman" w:hAnsi="Times New Roman" w:cs="Times New Roman"/>
                <w:b/>
                <w:sz w:val="19"/>
                <w:szCs w:val="19"/>
                <w:lang w:val="kk-KZ"/>
              </w:rPr>
              <w:t>:</w:t>
            </w:r>
          </w:p>
          <w:p w:rsidR="00C556D6" w:rsidRPr="001D0324" w:rsidRDefault="00C556D6" w:rsidP="00226F5E">
            <w:pPr>
              <w:spacing w:line="20" w:lineRule="atLeast"/>
              <w:ind w:left="34"/>
              <w:rPr>
                <w:rFonts w:ascii="Times New Roman" w:eastAsia="Times New Roman" w:hAnsi="Times New Roman" w:cs="Times New Roman"/>
                <w:b/>
                <w:color w:val="000000"/>
                <w:sz w:val="19"/>
                <w:szCs w:val="19"/>
                <w:lang w:val="kk-KZ"/>
              </w:rPr>
            </w:pPr>
          </w:p>
          <w:p w:rsidR="00226F5E" w:rsidRPr="001D0324" w:rsidRDefault="00226F5E" w:rsidP="00226F5E">
            <w:pPr>
              <w:spacing w:line="20" w:lineRule="atLeast"/>
              <w:ind w:left="34"/>
              <w:rPr>
                <w:rFonts w:ascii="Times New Roman" w:eastAsia="Times New Roman" w:hAnsi="Times New Roman" w:cs="Times New Roman"/>
                <w:b/>
                <w:color w:val="000000"/>
                <w:sz w:val="19"/>
                <w:szCs w:val="19"/>
                <w:lang w:val="kk-KZ"/>
              </w:rPr>
            </w:pPr>
            <w:r w:rsidRPr="001D0324">
              <w:rPr>
                <w:rFonts w:ascii="Times New Roman" w:eastAsia="Times New Roman" w:hAnsi="Times New Roman" w:cs="Times New Roman"/>
                <w:b/>
                <w:color w:val="000000"/>
                <w:sz w:val="19"/>
                <w:szCs w:val="19"/>
                <w:lang w:val="kk-KZ"/>
              </w:rPr>
              <w:t>Сатушы:</w:t>
            </w:r>
          </w:p>
          <w:p w:rsidR="00226F5E" w:rsidRPr="001D0324" w:rsidRDefault="00226F5E" w:rsidP="00226F5E">
            <w:pPr>
              <w:spacing w:line="20" w:lineRule="atLeast"/>
              <w:ind w:left="34"/>
              <w:rPr>
                <w:rFonts w:ascii="Times New Roman" w:eastAsia="Times New Roman" w:hAnsi="Times New Roman" w:cs="Times New Roman"/>
                <w:b/>
                <w:color w:val="000000"/>
                <w:sz w:val="4"/>
                <w:szCs w:val="19"/>
                <w:lang w:val="kk-KZ"/>
              </w:rPr>
            </w:pPr>
          </w:p>
          <w:p w:rsidR="00226F5E" w:rsidRPr="001D0324" w:rsidRDefault="00226F5E" w:rsidP="00226F5E">
            <w:pPr>
              <w:spacing w:line="20" w:lineRule="atLeast"/>
              <w:ind w:left="34"/>
              <w:rPr>
                <w:rFonts w:ascii="Times New Roman" w:eastAsia="Times New Roman" w:hAnsi="Times New Roman" w:cs="Times New Roman"/>
                <w:b/>
                <w:color w:val="000000"/>
                <w:sz w:val="19"/>
                <w:szCs w:val="19"/>
                <w:lang w:val="kk-KZ"/>
              </w:rPr>
            </w:pPr>
            <w:r w:rsidRPr="001D0324">
              <w:rPr>
                <w:rFonts w:ascii="Times New Roman" w:eastAsia="Times New Roman" w:hAnsi="Times New Roman" w:cs="Times New Roman"/>
                <w:b/>
                <w:color w:val="000000"/>
                <w:sz w:val="19"/>
                <w:szCs w:val="19"/>
                <w:lang w:val="kk-KZ"/>
              </w:rPr>
              <w:t>«Казэнергоцентр» ЖШС</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kk-KZ"/>
              </w:rPr>
            </w:pPr>
            <w:r w:rsidRPr="001D0324">
              <w:rPr>
                <w:rFonts w:ascii="Times New Roman" w:eastAsia="Times New Roman" w:hAnsi="Times New Roman" w:cs="Times New Roman"/>
                <w:color w:val="000000"/>
                <w:sz w:val="20"/>
                <w:szCs w:val="20"/>
                <w:lang w:val="kk-KZ"/>
              </w:rPr>
              <w:t xml:space="preserve">Заңды мекенжай: </w:t>
            </w:r>
            <w:r w:rsidR="00C13C1E">
              <w:rPr>
                <w:rFonts w:ascii="Times New Roman" w:eastAsia="Times New Roman" w:hAnsi="Times New Roman" w:cs="Times New Roman"/>
                <w:color w:val="000000"/>
                <w:sz w:val="20"/>
                <w:szCs w:val="20"/>
                <w:lang w:val="kk-KZ"/>
              </w:rPr>
              <w:t>Ұлытау</w:t>
            </w:r>
            <w:r w:rsidRPr="001D0324">
              <w:rPr>
                <w:rFonts w:ascii="Times New Roman" w:eastAsia="Times New Roman" w:hAnsi="Times New Roman" w:cs="Times New Roman"/>
                <w:color w:val="000000"/>
                <w:sz w:val="20"/>
                <w:szCs w:val="20"/>
                <w:lang w:val="kk-KZ"/>
              </w:rPr>
              <w:t xml:space="preserve"> обл., Жезқазған қ., Алашахан дан</w:t>
            </w:r>
            <w:r>
              <w:rPr>
                <w:rFonts w:ascii="Times New Roman" w:eastAsia="Times New Roman" w:hAnsi="Times New Roman" w:cs="Times New Roman"/>
                <w:color w:val="000000"/>
                <w:sz w:val="20"/>
                <w:szCs w:val="20"/>
                <w:lang w:val="kk-KZ"/>
              </w:rPr>
              <w:t>ғ</w:t>
            </w:r>
            <w:r w:rsidRPr="001D0324">
              <w:rPr>
                <w:rFonts w:ascii="Times New Roman" w:eastAsia="Times New Roman" w:hAnsi="Times New Roman" w:cs="Times New Roman"/>
                <w:color w:val="000000"/>
                <w:sz w:val="20"/>
                <w:szCs w:val="20"/>
                <w:lang w:val="kk-KZ"/>
              </w:rPr>
              <w:t>., 16 үйі, 2 п</w:t>
            </w:r>
            <w:r>
              <w:rPr>
                <w:rFonts w:ascii="Times New Roman" w:eastAsia="Times New Roman" w:hAnsi="Times New Roman" w:cs="Times New Roman"/>
                <w:color w:val="000000"/>
                <w:sz w:val="20"/>
                <w:szCs w:val="20"/>
                <w:lang w:val="kk-KZ"/>
              </w:rPr>
              <w:t>әт</w:t>
            </w:r>
            <w:r w:rsidRPr="001D0324">
              <w:rPr>
                <w:rFonts w:ascii="Times New Roman" w:eastAsia="Times New Roman" w:hAnsi="Times New Roman" w:cs="Times New Roman"/>
                <w:color w:val="000000"/>
                <w:sz w:val="20"/>
                <w:szCs w:val="20"/>
                <w:lang w:val="kk-KZ"/>
              </w:rPr>
              <w:t>., пошталық индексі 100600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Pr>
                <w:rFonts w:ascii="Times New Roman" w:eastAsia="Times New Roman" w:hAnsi="Times New Roman" w:cs="Times New Roman"/>
                <w:color w:val="000000"/>
                <w:sz w:val="20"/>
                <w:szCs w:val="20"/>
              </w:rPr>
              <w:t>көш.,</w:t>
            </w:r>
            <w:proofErr w:type="gramEnd"/>
            <w:r>
              <w:rPr>
                <w:rFonts w:ascii="Times New Roman" w:eastAsia="Times New Roman" w:hAnsi="Times New Roman" w:cs="Times New Roman"/>
                <w:color w:val="000000"/>
                <w:sz w:val="20"/>
                <w:szCs w:val="20"/>
              </w:rPr>
              <w:t xml:space="preserve"> строение 34А, 301, индекс </w:t>
            </w:r>
            <w:r>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lang w:val="en-US"/>
              </w:rPr>
              <w:t>K</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G</w:t>
            </w:r>
            <w:r>
              <w:rPr>
                <w:rFonts w:ascii="Times New Roman" w:eastAsia="Times New Roman" w:hAnsi="Times New Roman" w:cs="Times New Roman"/>
                <w:color w:val="000000"/>
                <w:sz w:val="20"/>
                <w:szCs w:val="20"/>
              </w:rPr>
              <w:t>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БСН 070140004018</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ЖСК </w:t>
            </w:r>
            <w:r>
              <w:rPr>
                <w:rFonts w:ascii="Times New Roman" w:eastAsia="Times New Roman" w:hAnsi="Times New Roman" w:cs="Times New Roman"/>
                <w:color w:val="000000"/>
                <w:sz w:val="20"/>
                <w:szCs w:val="20"/>
                <w:lang w:val="en-US"/>
              </w:rPr>
              <w:t>KZ</w:t>
            </w:r>
            <w:r>
              <w:rPr>
                <w:rFonts w:ascii="Times New Roman" w:eastAsia="Times New Roman" w:hAnsi="Times New Roman" w:cs="Times New Roman"/>
                <w:color w:val="000000"/>
                <w:sz w:val="20"/>
                <w:szCs w:val="20"/>
              </w:rPr>
              <w:t xml:space="preserve">406017191000001492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«Қазақстан Халық Банкі» АҚ</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БИК</w:t>
            </w:r>
            <w:r w:rsidRPr="001D032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HSBKKZKX</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mail</w:t>
            </w:r>
            <w:r w:rsidRPr="001D032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kaz</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ec</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kazenergocentre</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kz</w:t>
            </w:r>
            <w:r w:rsidRPr="001D0324">
              <w:rPr>
                <w:rFonts w:ascii="Times New Roman" w:eastAsia="Times New Roman" w:hAnsi="Times New Roman" w:cs="Times New Roman"/>
                <w:color w:val="000000"/>
                <w:sz w:val="20"/>
                <w:szCs w:val="20"/>
                <w:lang w:val="en-US"/>
              </w:rPr>
              <w:t xml:space="preserve">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 8-7212-21-02-73;</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8-7212-25-22-59</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Бас директор</w:t>
            </w:r>
          </w:p>
          <w:p w:rsidR="001D0324" w:rsidRDefault="001D0324" w:rsidP="001D0324">
            <w:pPr>
              <w:spacing w:line="2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 / Бекилдекова Е.Б./</w:t>
            </w:r>
          </w:p>
          <w:p w:rsidR="001D0324" w:rsidRDefault="001D0324" w:rsidP="001D0324">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Тұтынушы:</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r w:rsidRPr="00226F5E">
              <w:rPr>
                <w:rFonts w:ascii="Times New Roman" w:eastAsia="Times New Roman" w:hAnsi="Times New Roman" w:cs="Times New Roman"/>
                <w:color w:val="000000"/>
                <w:sz w:val="19"/>
                <w:szCs w:val="19"/>
              </w:rPr>
              <w:t>М.Б.</w:t>
            </w:r>
          </w:p>
          <w:p w:rsidR="00226F5E" w:rsidRPr="00226F5E" w:rsidRDefault="00226F5E" w:rsidP="00DE280F">
            <w:pPr>
              <w:tabs>
                <w:tab w:val="left" w:pos="2820"/>
              </w:tabs>
              <w:ind w:firstLine="459"/>
              <w:jc w:val="center"/>
              <w:rPr>
                <w:rFonts w:ascii="Times New Roman" w:hAnsi="Times New Roman" w:cs="Times New Roman"/>
                <w:b/>
                <w:sz w:val="19"/>
                <w:szCs w:val="19"/>
              </w:rPr>
            </w:pPr>
          </w:p>
          <w:p w:rsidR="00226F5E" w:rsidRPr="00226F5E" w:rsidRDefault="00226F5E" w:rsidP="00DE280F">
            <w:pPr>
              <w:tabs>
                <w:tab w:val="left" w:pos="2820"/>
              </w:tabs>
              <w:ind w:firstLine="459"/>
              <w:jc w:val="center"/>
              <w:rPr>
                <w:rFonts w:ascii="Times New Roman" w:hAnsi="Times New Roman" w:cs="Times New Roman"/>
                <w:b/>
                <w:sz w:val="19"/>
                <w:szCs w:val="19"/>
              </w:rPr>
            </w:pPr>
          </w:p>
          <w:p w:rsidR="00226F5E" w:rsidRPr="00226F5E" w:rsidRDefault="00226F5E" w:rsidP="00DE280F">
            <w:pPr>
              <w:tabs>
                <w:tab w:val="left" w:pos="2820"/>
              </w:tabs>
              <w:ind w:firstLine="459"/>
              <w:jc w:val="center"/>
              <w:rPr>
                <w:rFonts w:ascii="Times New Roman" w:hAnsi="Times New Roman" w:cs="Times New Roman"/>
                <w:b/>
                <w:sz w:val="19"/>
                <w:szCs w:val="19"/>
              </w:rPr>
            </w:pPr>
          </w:p>
          <w:p w:rsidR="0057339A" w:rsidRPr="00226F5E" w:rsidRDefault="0057339A" w:rsidP="009F1A6E">
            <w:pPr>
              <w:tabs>
                <w:tab w:val="left" w:pos="3506"/>
              </w:tabs>
              <w:rPr>
                <w:rFonts w:ascii="Times New Roman" w:hAnsi="Times New Roman" w:cs="Times New Roman"/>
                <w:sz w:val="19"/>
                <w:szCs w:val="19"/>
              </w:rPr>
            </w:pPr>
          </w:p>
        </w:tc>
        <w:tc>
          <w:tcPr>
            <w:tcW w:w="5386" w:type="dxa"/>
          </w:tcPr>
          <w:p w:rsidR="00533C3A" w:rsidRPr="009F1A6E"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lastRenderedPageBreak/>
              <w:t>Дополнительное соглашение № 1</w:t>
            </w:r>
          </w:p>
          <w:p w:rsidR="00533C3A" w:rsidRPr="009F1A6E"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t xml:space="preserve"> к Типовому договору электроснабжения для юридических лиц, финансируемых из государственного бюджета № ______ от ___</w:t>
            </w:r>
            <w:r w:rsidR="00716DDA" w:rsidRPr="009F1A6E">
              <w:rPr>
                <w:rFonts w:ascii="Times New Roman" w:eastAsia="Times New Roman" w:hAnsi="Times New Roman" w:cs="Times New Roman"/>
                <w:b/>
                <w:iCs/>
                <w:color w:val="00000A"/>
                <w:sz w:val="19"/>
                <w:szCs w:val="19"/>
                <w:lang w:val="kk-KZ"/>
              </w:rPr>
              <w:t>202</w:t>
            </w:r>
            <w:r w:rsidR="007A0F19" w:rsidRPr="009F1A6E">
              <w:rPr>
                <w:rFonts w:ascii="Times New Roman" w:eastAsia="Times New Roman" w:hAnsi="Times New Roman" w:cs="Times New Roman"/>
                <w:b/>
                <w:iCs/>
                <w:color w:val="00000A"/>
                <w:sz w:val="19"/>
                <w:szCs w:val="19"/>
              </w:rPr>
              <w:t>2</w:t>
            </w:r>
            <w:r w:rsidRPr="009F1A6E">
              <w:rPr>
                <w:rFonts w:ascii="Times New Roman" w:eastAsia="Times New Roman" w:hAnsi="Times New Roman" w:cs="Times New Roman"/>
                <w:b/>
                <w:iCs/>
                <w:color w:val="00000A"/>
                <w:sz w:val="19"/>
                <w:szCs w:val="19"/>
                <w:lang w:val="kk-KZ"/>
              </w:rPr>
              <w:t>г.</w:t>
            </w:r>
          </w:p>
          <w:p w:rsidR="00BD7C00" w:rsidRPr="009F1A6E" w:rsidRDefault="00BD7C00" w:rsidP="00DE280F">
            <w:pPr>
              <w:suppressAutoHyphens/>
              <w:jc w:val="both"/>
              <w:rPr>
                <w:rFonts w:ascii="Times New Roman" w:eastAsia="Times New Roman" w:hAnsi="Times New Roman" w:cs="Times New Roman"/>
                <w:iCs/>
                <w:color w:val="00000A"/>
                <w:sz w:val="19"/>
                <w:szCs w:val="19"/>
                <w:lang w:val="kk-KZ"/>
              </w:rPr>
            </w:pPr>
          </w:p>
          <w:p w:rsidR="00037881" w:rsidRPr="009F1A6E" w:rsidRDefault="00037881" w:rsidP="00DE280F">
            <w:pPr>
              <w:jc w:val="both"/>
              <w:rPr>
                <w:rFonts w:ascii="Times New Roman" w:eastAsia="Times New Roman" w:hAnsi="Times New Roman" w:cs="Times New Roman"/>
                <w:b/>
                <w:color w:val="000000"/>
                <w:sz w:val="19"/>
                <w:szCs w:val="19"/>
              </w:rPr>
            </w:pPr>
            <w:r w:rsidRPr="009F1A6E">
              <w:rPr>
                <w:rFonts w:ascii="Times New Roman" w:eastAsia="Times New Roman" w:hAnsi="Times New Roman" w:cs="Times New Roman"/>
                <w:sz w:val="19"/>
                <w:szCs w:val="19"/>
              </w:rPr>
              <w:t>_____________</w:t>
            </w:r>
            <w:r w:rsidRPr="009F1A6E">
              <w:rPr>
                <w:rFonts w:ascii="Times New Roman" w:eastAsia="Times New Roman" w:hAnsi="Times New Roman" w:cs="Times New Roman"/>
                <w:b/>
                <w:color w:val="000000"/>
                <w:sz w:val="19"/>
                <w:szCs w:val="19"/>
              </w:rPr>
              <w:t xml:space="preserve">                                 «____» ______ 202</w:t>
            </w:r>
            <w:r w:rsidR="003262CC" w:rsidRPr="009F1A6E">
              <w:rPr>
                <w:rFonts w:ascii="Times New Roman" w:eastAsia="Times New Roman" w:hAnsi="Times New Roman" w:cs="Times New Roman"/>
                <w:b/>
                <w:color w:val="000000"/>
                <w:sz w:val="19"/>
                <w:szCs w:val="19"/>
              </w:rPr>
              <w:t>__</w:t>
            </w:r>
            <w:r w:rsidRPr="009F1A6E">
              <w:rPr>
                <w:rFonts w:ascii="Times New Roman" w:eastAsia="Times New Roman" w:hAnsi="Times New Roman" w:cs="Times New Roman"/>
                <w:b/>
                <w:color w:val="000000"/>
                <w:sz w:val="19"/>
                <w:szCs w:val="19"/>
              </w:rPr>
              <w:t xml:space="preserve"> г.</w:t>
            </w:r>
          </w:p>
          <w:p w:rsidR="00037881" w:rsidRPr="009F1A6E" w:rsidRDefault="00037881" w:rsidP="00DE280F">
            <w:pPr>
              <w:rPr>
                <w:rFonts w:ascii="Times New Roman" w:eastAsia="Times New Roman" w:hAnsi="Times New Roman" w:cs="Times New Roman"/>
                <w:i/>
                <w:color w:val="000000"/>
                <w:sz w:val="16"/>
                <w:szCs w:val="19"/>
              </w:rPr>
            </w:pPr>
            <w:r w:rsidRPr="009F1A6E">
              <w:rPr>
                <w:rFonts w:ascii="Times New Roman" w:eastAsia="Times New Roman" w:hAnsi="Times New Roman" w:cs="Times New Roman"/>
                <w:color w:val="000000"/>
                <w:sz w:val="19"/>
                <w:szCs w:val="19"/>
              </w:rPr>
              <w:t xml:space="preserve"> </w:t>
            </w:r>
            <w:r w:rsidRPr="009F1A6E">
              <w:rPr>
                <w:rFonts w:ascii="Times New Roman" w:eastAsia="Times New Roman" w:hAnsi="Times New Roman" w:cs="Times New Roman"/>
                <w:i/>
                <w:color w:val="000000"/>
                <w:sz w:val="16"/>
                <w:szCs w:val="19"/>
              </w:rPr>
              <w:t xml:space="preserve">(место заключения </w:t>
            </w:r>
            <w:proofErr w:type="gramStart"/>
            <w:r w:rsidRPr="009F1A6E">
              <w:rPr>
                <w:rFonts w:ascii="Times New Roman" w:eastAsia="Times New Roman" w:hAnsi="Times New Roman" w:cs="Times New Roman"/>
                <w:i/>
                <w:color w:val="000000"/>
                <w:sz w:val="16"/>
                <w:szCs w:val="19"/>
              </w:rPr>
              <w:t xml:space="preserve">договора) </w:t>
            </w:r>
            <w:r w:rsidRPr="009F1A6E">
              <w:rPr>
                <w:rFonts w:ascii="Times New Roman" w:eastAsia="Times New Roman" w:hAnsi="Times New Roman" w:cs="Times New Roman"/>
                <w:i/>
                <w:color w:val="000000"/>
                <w:sz w:val="16"/>
                <w:szCs w:val="19"/>
                <w:lang w:val="en-US"/>
              </w:rPr>
              <w:t>  </w:t>
            </w:r>
            <w:proofErr w:type="gramEnd"/>
            <w:r w:rsidR="00B641D6" w:rsidRPr="009F1A6E">
              <w:rPr>
                <w:rFonts w:ascii="Times New Roman" w:eastAsia="Times New Roman" w:hAnsi="Times New Roman" w:cs="Times New Roman"/>
                <w:i/>
                <w:color w:val="000000"/>
                <w:sz w:val="16"/>
                <w:szCs w:val="19"/>
              </w:rPr>
              <w:t xml:space="preserve">               </w:t>
            </w:r>
            <w:r w:rsidR="009F1A6E" w:rsidRPr="009F1A6E">
              <w:rPr>
                <w:rFonts w:ascii="Times New Roman" w:eastAsia="Times New Roman" w:hAnsi="Times New Roman" w:cs="Times New Roman"/>
                <w:i/>
                <w:color w:val="000000"/>
                <w:sz w:val="16"/>
                <w:szCs w:val="19"/>
              </w:rPr>
              <w:t xml:space="preserve">    </w:t>
            </w:r>
            <w:r w:rsidR="00B641D6" w:rsidRPr="009F1A6E">
              <w:rPr>
                <w:rFonts w:ascii="Times New Roman" w:eastAsia="Times New Roman" w:hAnsi="Times New Roman" w:cs="Times New Roman"/>
                <w:i/>
                <w:color w:val="000000"/>
                <w:sz w:val="16"/>
                <w:szCs w:val="19"/>
              </w:rPr>
              <w:t xml:space="preserve">  </w:t>
            </w:r>
            <w:r w:rsidRPr="009F1A6E">
              <w:rPr>
                <w:rFonts w:ascii="Times New Roman" w:eastAsia="Times New Roman" w:hAnsi="Times New Roman" w:cs="Times New Roman"/>
                <w:i/>
                <w:color w:val="000000"/>
                <w:sz w:val="16"/>
                <w:szCs w:val="19"/>
                <w:lang w:val="en-US"/>
              </w:rPr>
              <w:t> </w:t>
            </w:r>
            <w:r w:rsidRPr="009F1A6E">
              <w:rPr>
                <w:rFonts w:ascii="Times New Roman" w:eastAsia="Times New Roman" w:hAnsi="Times New Roman" w:cs="Times New Roman"/>
                <w:i/>
                <w:color w:val="000000"/>
                <w:sz w:val="16"/>
                <w:szCs w:val="19"/>
              </w:rPr>
              <w:t>(дата заключения )</w:t>
            </w:r>
          </w:p>
          <w:p w:rsidR="00533C3A" w:rsidRPr="009F1A6E" w:rsidRDefault="00037881" w:rsidP="00DE280F">
            <w:pPr>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
                <w:color w:val="000000"/>
                <w:sz w:val="19"/>
                <w:szCs w:val="19"/>
              </w:rPr>
              <w:t xml:space="preserve"> </w:t>
            </w:r>
            <w:r w:rsidR="00533C3A" w:rsidRPr="009F1A6E">
              <w:rPr>
                <w:rFonts w:ascii="Times New Roman" w:eastAsia="Times New Roman" w:hAnsi="Times New Roman" w:cs="Times New Roman"/>
                <w:iCs/>
                <w:color w:val="00000A"/>
                <w:sz w:val="19"/>
                <w:szCs w:val="19"/>
                <w:lang w:val="kk-KZ"/>
              </w:rPr>
              <w:t xml:space="preserve">                                                                          </w:t>
            </w:r>
          </w:p>
          <w:p w:rsidR="009F1A6E" w:rsidRPr="009F1A6E" w:rsidRDefault="009F1A6E" w:rsidP="00DE280F">
            <w:pPr>
              <w:rPr>
                <w:rFonts w:ascii="Times New Roman" w:eastAsia="Times New Roman" w:hAnsi="Times New Roman" w:cs="Times New Roman"/>
                <w:i/>
                <w:color w:val="000000"/>
                <w:sz w:val="19"/>
                <w:szCs w:val="19"/>
              </w:rPr>
            </w:pPr>
          </w:p>
          <w:p w:rsidR="003262CC" w:rsidRDefault="00533C3A" w:rsidP="00DE280F">
            <w:pPr>
              <w:jc w:val="both"/>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color w:val="000000"/>
                <w:sz w:val="19"/>
                <w:szCs w:val="19"/>
                <w:lang w:eastAsia="ru-RU"/>
              </w:rPr>
              <w:t>ТОО «Казэнергоцентр»</w:t>
            </w:r>
            <w:r w:rsidRPr="009F1A6E">
              <w:rPr>
                <w:rFonts w:ascii="Times New Roman" w:eastAsia="Times New Roman" w:hAnsi="Times New Roman" w:cs="Times New Roman"/>
                <w:color w:val="000000"/>
                <w:sz w:val="19"/>
                <w:szCs w:val="19"/>
                <w:lang w:eastAsia="ru-RU"/>
              </w:rPr>
              <w:t xml:space="preserve">, осуществляющее электроснабжение потребителей согласно лицензии № </w:t>
            </w:r>
            <w:r w:rsidR="001F3AA0" w:rsidRPr="001F3AA0">
              <w:rPr>
                <w:rFonts w:ascii="Times New Roman" w:eastAsia="Times New Roman" w:hAnsi="Times New Roman" w:cs="Times New Roman"/>
                <w:color w:val="000000"/>
                <w:sz w:val="19"/>
                <w:szCs w:val="19"/>
                <w:lang w:eastAsia="ru-RU"/>
              </w:rPr>
              <w:t>22015308 от 18.08.2022г</w:t>
            </w:r>
            <w:r w:rsidRPr="009F1A6E">
              <w:rPr>
                <w:rFonts w:ascii="Times New Roman" w:eastAsia="Times New Roman" w:hAnsi="Times New Roman" w:cs="Times New Roman"/>
                <w:color w:val="000000"/>
                <w:sz w:val="19"/>
                <w:szCs w:val="19"/>
                <w:lang w:eastAsia="ru-RU"/>
              </w:rPr>
              <w:t>., именуемое в дальнейшем Продавец, в лице Генерального директора Бекилдекова Елена Борисовна, действующего на осн</w:t>
            </w:r>
            <w:r w:rsidR="007547DF" w:rsidRPr="009F1A6E">
              <w:rPr>
                <w:rFonts w:ascii="Times New Roman" w:eastAsia="Times New Roman" w:hAnsi="Times New Roman" w:cs="Times New Roman"/>
                <w:color w:val="000000"/>
                <w:sz w:val="19"/>
                <w:szCs w:val="19"/>
                <w:lang w:eastAsia="ru-RU"/>
              </w:rPr>
              <w:t>овании Устава, с одной стороны,</w:t>
            </w:r>
            <w:r w:rsidR="00E429D6" w:rsidRP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9"/>
                <w:szCs w:val="19"/>
                <w:lang w:eastAsia="ru-RU"/>
              </w:rPr>
              <w:t>и</w:t>
            </w:r>
            <w:r w:rsidR="00E429D6" w:rsidRP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9"/>
                <w:szCs w:val="19"/>
                <w:lang w:eastAsia="ru-RU"/>
              </w:rPr>
              <w:t>_______________________________</w:t>
            </w:r>
            <w:r w:rsidR="00E429D6" w:rsidRPr="009F1A6E">
              <w:rPr>
                <w:rFonts w:ascii="Times New Roman" w:eastAsia="Times New Roman" w:hAnsi="Times New Roman" w:cs="Times New Roman"/>
                <w:color w:val="000000"/>
                <w:sz w:val="19"/>
                <w:szCs w:val="19"/>
                <w:lang w:eastAsia="ru-RU"/>
              </w:rPr>
              <w:t>__</w:t>
            </w:r>
            <w:r w:rsidR="003262CC" w:rsidRPr="009F1A6E">
              <w:rPr>
                <w:rFonts w:ascii="Times New Roman" w:eastAsia="Times New Roman" w:hAnsi="Times New Roman" w:cs="Times New Roman"/>
                <w:color w:val="000000"/>
                <w:sz w:val="19"/>
                <w:szCs w:val="19"/>
                <w:lang w:eastAsia="ru-RU"/>
              </w:rPr>
              <w:t>______</w:t>
            </w:r>
            <w:r w:rsidR="009F1A6E">
              <w:rPr>
                <w:rFonts w:ascii="Times New Roman" w:eastAsia="Times New Roman" w:hAnsi="Times New Roman" w:cs="Times New Roman"/>
                <w:color w:val="000000"/>
                <w:sz w:val="19"/>
                <w:szCs w:val="19"/>
                <w:lang w:eastAsia="ru-RU"/>
              </w:rPr>
              <w:t>__</w:t>
            </w:r>
            <w:r w:rsidR="003262CC" w:rsidRPr="009F1A6E">
              <w:rPr>
                <w:rFonts w:ascii="Times New Roman" w:eastAsia="Times New Roman" w:hAnsi="Times New Roman" w:cs="Times New Roman"/>
                <w:color w:val="000000"/>
                <w:sz w:val="19"/>
                <w:szCs w:val="19"/>
                <w:lang w:eastAsia="ru-RU"/>
              </w:rPr>
              <w:t>____________</w:t>
            </w:r>
          </w:p>
          <w:p w:rsidR="009F1A6E" w:rsidRPr="009F1A6E" w:rsidRDefault="009F1A6E" w:rsidP="00DE280F">
            <w:pPr>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_____________________________________________________</w:t>
            </w:r>
          </w:p>
          <w:p w:rsidR="00533C3A" w:rsidRPr="009F1A6E" w:rsidRDefault="00533C3A" w:rsidP="00DE280F">
            <w:pPr>
              <w:jc w:val="both"/>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color w:val="000000"/>
                <w:sz w:val="19"/>
                <w:szCs w:val="19"/>
                <w:lang w:eastAsia="ru-RU"/>
              </w:rPr>
              <w:t xml:space="preserve"> именуемый в дальнейшем Потребитель, или его Представитель в лице __________________</w:t>
            </w:r>
            <w:r w:rsidR="007547DF" w:rsidRPr="009F1A6E">
              <w:rPr>
                <w:rFonts w:ascii="Times New Roman" w:eastAsia="Times New Roman" w:hAnsi="Times New Roman" w:cs="Times New Roman"/>
                <w:color w:val="000000"/>
                <w:sz w:val="19"/>
                <w:szCs w:val="19"/>
                <w:lang w:eastAsia="ru-RU"/>
              </w:rPr>
              <w:t>__________</w:t>
            </w:r>
            <w:r w:rsidR="009F1A6E">
              <w:rPr>
                <w:rFonts w:ascii="Times New Roman" w:eastAsia="Times New Roman" w:hAnsi="Times New Roman" w:cs="Times New Roman"/>
                <w:color w:val="000000"/>
                <w:sz w:val="19"/>
                <w:szCs w:val="19"/>
                <w:lang w:eastAsia="ru-RU"/>
              </w:rPr>
              <w:t>_</w:t>
            </w:r>
            <w:r w:rsidRPr="009F1A6E">
              <w:rPr>
                <w:rFonts w:ascii="Times New Roman" w:eastAsia="Times New Roman" w:hAnsi="Times New Roman" w:cs="Times New Roman"/>
                <w:color w:val="000000"/>
                <w:sz w:val="19"/>
                <w:szCs w:val="19"/>
                <w:lang w:eastAsia="ru-RU"/>
              </w:rPr>
              <w:t>,</w:t>
            </w:r>
            <w:r w:rsid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6"/>
                <w:szCs w:val="19"/>
                <w:lang w:eastAsia="ru-RU"/>
              </w:rPr>
              <w:t>(</w:t>
            </w:r>
            <w:r w:rsidRPr="009F1A6E">
              <w:rPr>
                <w:rFonts w:ascii="Times New Roman" w:eastAsia="Times New Roman" w:hAnsi="Times New Roman" w:cs="Times New Roman"/>
                <w:i/>
                <w:color w:val="000000"/>
                <w:sz w:val="16"/>
                <w:szCs w:val="19"/>
                <w:lang w:eastAsia="ru-RU"/>
              </w:rPr>
              <w:t>должность, фамилия, имя, отчество (при наличии</w:t>
            </w:r>
            <w:r w:rsidRPr="009F1A6E">
              <w:rPr>
                <w:rFonts w:ascii="Times New Roman" w:eastAsia="Times New Roman" w:hAnsi="Times New Roman" w:cs="Times New Roman"/>
                <w:color w:val="000000"/>
                <w:sz w:val="16"/>
                <w:szCs w:val="19"/>
                <w:lang w:eastAsia="ru-RU"/>
              </w:rPr>
              <w:t>)</w:t>
            </w:r>
            <w:r w:rsidR="003262CC" w:rsidRPr="009F1A6E">
              <w:rPr>
                <w:rFonts w:ascii="Times New Roman" w:eastAsia="Times New Roman" w:hAnsi="Times New Roman" w:cs="Times New Roman"/>
                <w:color w:val="000000"/>
                <w:sz w:val="19"/>
                <w:szCs w:val="19"/>
                <w:lang w:eastAsia="ru-RU"/>
              </w:rPr>
              <w:t>, д</w:t>
            </w:r>
            <w:r w:rsidRPr="009F1A6E">
              <w:rPr>
                <w:rFonts w:ascii="Times New Roman" w:eastAsia="Times New Roman" w:hAnsi="Times New Roman" w:cs="Times New Roman"/>
                <w:color w:val="000000"/>
                <w:sz w:val="19"/>
                <w:szCs w:val="19"/>
                <w:lang w:eastAsia="ru-RU"/>
              </w:rPr>
              <w:t>е</w:t>
            </w:r>
            <w:r w:rsidR="00995D7C" w:rsidRPr="009F1A6E">
              <w:rPr>
                <w:rFonts w:ascii="Times New Roman" w:eastAsia="Times New Roman" w:hAnsi="Times New Roman" w:cs="Times New Roman"/>
                <w:color w:val="000000"/>
                <w:sz w:val="19"/>
                <w:szCs w:val="19"/>
                <w:lang w:eastAsia="ru-RU"/>
              </w:rPr>
              <w:t xml:space="preserve">йствующий на </w:t>
            </w:r>
            <w:r w:rsidRPr="009F1A6E">
              <w:rPr>
                <w:rFonts w:ascii="Times New Roman" w:eastAsia="Times New Roman" w:hAnsi="Times New Roman" w:cs="Times New Roman"/>
                <w:color w:val="000000"/>
                <w:sz w:val="19"/>
                <w:szCs w:val="19"/>
                <w:lang w:eastAsia="ru-RU"/>
              </w:rPr>
              <w:t>основании______________________, именуемые в дальнейшем Стороны</w:t>
            </w:r>
            <w:r w:rsidRPr="009F1A6E">
              <w:rPr>
                <w:rFonts w:ascii="Times New Roman" w:eastAsia="Times New Roman" w:hAnsi="Times New Roman" w:cs="Times New Roman"/>
                <w:iCs/>
                <w:color w:val="00000A"/>
                <w:sz w:val="19"/>
                <w:szCs w:val="19"/>
                <w:lang w:val="kk-KZ"/>
              </w:rPr>
              <w:t xml:space="preserve">, заключили настоящее Дополнительное соглашение к Типовому договору электроснабжения для юридических лиц, финансируемых из государственного бюджета </w:t>
            </w:r>
            <w:r w:rsidRPr="009F1A6E">
              <w:rPr>
                <w:rFonts w:ascii="Times New Roman" w:eastAsia="Times New Roman" w:hAnsi="Times New Roman" w:cs="Times New Roman"/>
                <w:iCs/>
                <w:color w:val="000000" w:themeColor="text1"/>
                <w:sz w:val="19"/>
                <w:szCs w:val="19"/>
                <w:lang w:val="kk-KZ"/>
              </w:rPr>
              <w:t xml:space="preserve">№ </w:t>
            </w:r>
            <w:r w:rsidRPr="009F1A6E">
              <w:rPr>
                <w:rFonts w:ascii="Times New Roman" w:eastAsia="Times New Roman" w:hAnsi="Times New Roman" w:cs="Times New Roman"/>
                <w:b/>
                <w:iCs/>
                <w:color w:val="000000" w:themeColor="text1"/>
                <w:sz w:val="19"/>
                <w:szCs w:val="19"/>
                <w:lang w:val="kk-KZ"/>
              </w:rPr>
              <w:t>_______</w:t>
            </w:r>
            <w:r w:rsidR="003262CC" w:rsidRPr="009F1A6E">
              <w:rPr>
                <w:rFonts w:ascii="Times New Roman" w:eastAsia="Times New Roman" w:hAnsi="Times New Roman" w:cs="Times New Roman"/>
                <w:b/>
                <w:iCs/>
                <w:color w:val="000000" w:themeColor="text1"/>
                <w:sz w:val="19"/>
                <w:szCs w:val="19"/>
                <w:lang w:val="kk-KZ"/>
              </w:rPr>
              <w:t xml:space="preserve"> </w:t>
            </w:r>
            <w:r w:rsidR="003262CC" w:rsidRPr="009F1A6E">
              <w:rPr>
                <w:rFonts w:ascii="Times New Roman" w:eastAsia="Times New Roman" w:hAnsi="Times New Roman" w:cs="Times New Roman"/>
                <w:iCs/>
                <w:color w:val="000000" w:themeColor="text1"/>
                <w:sz w:val="19"/>
                <w:szCs w:val="19"/>
                <w:lang w:val="kk-KZ"/>
              </w:rPr>
              <w:t>от ___.___.202__г.</w:t>
            </w:r>
            <w:r w:rsidRPr="009F1A6E">
              <w:rPr>
                <w:rFonts w:ascii="Times New Roman" w:eastAsia="Times New Roman" w:hAnsi="Times New Roman" w:cs="Times New Roman"/>
                <w:iCs/>
                <w:color w:val="00000A"/>
                <w:sz w:val="19"/>
                <w:szCs w:val="19"/>
                <w:lang w:val="kk-KZ"/>
              </w:rPr>
              <w:t xml:space="preserve"> (</w:t>
            </w:r>
            <w:r w:rsidRPr="009F1A6E">
              <w:rPr>
                <w:rFonts w:ascii="Times New Roman" w:eastAsia="Times New Roman" w:hAnsi="Times New Roman" w:cs="Times New Roman"/>
                <w:i/>
                <w:iCs/>
                <w:color w:val="00000A"/>
                <w:sz w:val="16"/>
                <w:szCs w:val="19"/>
                <w:lang w:val="kk-KZ"/>
              </w:rPr>
              <w:t>далее - Договор</w:t>
            </w:r>
            <w:r w:rsidRPr="009F1A6E">
              <w:rPr>
                <w:rFonts w:ascii="Times New Roman" w:eastAsia="Times New Roman" w:hAnsi="Times New Roman" w:cs="Times New Roman"/>
                <w:iCs/>
                <w:color w:val="00000A"/>
                <w:sz w:val="19"/>
                <w:szCs w:val="19"/>
                <w:lang w:val="kk-KZ"/>
              </w:rPr>
              <w:t>) о внесении следующих изменений:</w:t>
            </w:r>
          </w:p>
          <w:p w:rsidR="00533C3A" w:rsidRPr="00226F5E" w:rsidRDefault="00533C3A" w:rsidP="00DE280F">
            <w:pPr>
              <w:suppressAutoHyphens/>
              <w:jc w:val="both"/>
              <w:rPr>
                <w:rFonts w:ascii="Times New Roman" w:eastAsia="Times New Roman" w:hAnsi="Times New Roman" w:cs="Times New Roman"/>
                <w:iCs/>
                <w:color w:val="00000A"/>
                <w:sz w:val="8"/>
                <w:szCs w:val="19"/>
                <w:lang w:val="kk-KZ"/>
              </w:rPr>
            </w:pPr>
          </w:p>
          <w:p w:rsidR="00533C3A" w:rsidRPr="009F1A6E" w:rsidRDefault="000B3166" w:rsidP="00DE280F">
            <w:pPr>
              <w:ind w:firstLine="288"/>
              <w:jc w:val="both"/>
              <w:textAlignment w:val="baseline"/>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iCs/>
                <w:color w:val="00000A"/>
                <w:sz w:val="19"/>
                <w:szCs w:val="19"/>
                <w:lang w:val="kk-KZ"/>
              </w:rPr>
              <w:t>1</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Пункт 10. </w:t>
            </w:r>
            <w:r w:rsidR="00533C3A" w:rsidRPr="009F1A6E">
              <w:rPr>
                <w:rFonts w:ascii="Times New Roman" w:eastAsia="Times New Roman" w:hAnsi="Times New Roman" w:cs="Times New Roman"/>
                <w:color w:val="000000"/>
                <w:sz w:val="19"/>
                <w:szCs w:val="19"/>
                <w:lang w:eastAsia="ru-RU"/>
              </w:rPr>
              <w:t>Главы 4 Договора «</w:t>
            </w:r>
            <w:r w:rsidR="00533C3A" w:rsidRPr="009F1A6E">
              <w:rPr>
                <w:rFonts w:ascii="Times New Roman" w:eastAsia="Times New Roman" w:hAnsi="Times New Roman" w:cs="Times New Roman"/>
                <w:bCs/>
                <w:color w:val="000000"/>
                <w:sz w:val="19"/>
                <w:szCs w:val="19"/>
                <w:lang w:eastAsia="ru-RU"/>
              </w:rPr>
              <w:t>Порядок оплаты электрической энергии</w:t>
            </w:r>
            <w:r w:rsidR="00533C3A" w:rsidRPr="009F1A6E">
              <w:rPr>
                <w:rFonts w:ascii="Times New Roman" w:eastAsia="Times New Roman" w:hAnsi="Times New Roman" w:cs="Times New Roman"/>
                <w:color w:val="000000"/>
                <w:sz w:val="19"/>
                <w:szCs w:val="19"/>
                <w:lang w:eastAsia="ru-RU"/>
              </w:rPr>
              <w:t>» изложить в новой редакции дополнить подпунктами 10.1) и 10.2) следующего содержания: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color w:val="000000"/>
                <w:sz w:val="19"/>
                <w:szCs w:val="19"/>
                <w:lang w:eastAsia="ru-RU"/>
              </w:rPr>
              <w:t>«</w:t>
            </w:r>
            <w:r w:rsidRPr="009F1A6E">
              <w:rPr>
                <w:rFonts w:ascii="Times New Roman" w:eastAsia="Times New Roman" w:hAnsi="Times New Roman" w:cs="Times New Roman"/>
                <w:color w:val="000000"/>
                <w:sz w:val="19"/>
                <w:szCs w:val="19"/>
                <w:lang w:eastAsia="ru-RU"/>
              </w:rPr>
              <w:t>10.</w:t>
            </w:r>
            <w:r w:rsidRPr="009F1A6E">
              <w:rPr>
                <w:rFonts w:ascii="Times New Roman" w:eastAsia="Times New Roman" w:hAnsi="Times New Roman" w:cs="Times New Roman"/>
                <w:b/>
                <w:color w:val="000000"/>
                <w:sz w:val="19"/>
                <w:szCs w:val="19"/>
                <w:lang w:eastAsia="ru-RU"/>
              </w:rPr>
              <w:t xml:space="preserve"> </w:t>
            </w:r>
            <w:r w:rsidRPr="009F1A6E">
              <w:rPr>
                <w:rFonts w:ascii="Times New Roman" w:eastAsia="Times New Roman" w:hAnsi="Times New Roman" w:cs="Times New Roman"/>
                <w:iCs/>
                <w:color w:val="00000A"/>
                <w:sz w:val="19"/>
                <w:szCs w:val="19"/>
                <w:lang w:val="kk-KZ"/>
              </w:rPr>
              <w:t>Продавец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счет-фактуру на бумажном носителе.</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При условии выписки Потребителю электронной счет-фактуры – срок выписки должен быть не позднее 20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10.1) В случае образовании просроченной задолженности за потребленную Энергию, суммы произведенного платежа, не достаточная для исполнения денежного обязательства, погашает имеющуюся задолженность Потребителя в следующем порядке:</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 xml:space="preserve">-в первую очередь – сумма расходов Продавца по взысканию задолженности в судебном порядке, а также суммы издержек, образовавшихся в результате досудебного урегулирования спора с Потребителем; </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-во вторую очередь – суммы пени;</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-в третью очередь – при наличии задолженности за предыдущие периоды в первую очередь оплата направляется на погашение этой задолженности, и только после, идет на погашение основного долга.</w:t>
            </w:r>
          </w:p>
          <w:p w:rsidR="00533C3A" w:rsidRPr="009F1A6E" w:rsidRDefault="00533C3A" w:rsidP="003262CC">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10.2 «Стороны совместно составляют акт сверки взаиморасчетов с периодичностью один раз в квартал, а также по требованию одной из Сторон.»</w:t>
            </w:r>
          </w:p>
          <w:p w:rsidR="001F5220" w:rsidRPr="009F1A6E" w:rsidRDefault="001F5220" w:rsidP="003262CC">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10.3 «</w:t>
            </w:r>
            <w:r w:rsidR="007D1F1E" w:rsidRPr="009F1A6E">
              <w:rPr>
                <w:rFonts w:ascii="Times New Roman" w:eastAsia="Times New Roman" w:hAnsi="Times New Roman" w:cs="Times New Roman"/>
                <w:iCs/>
                <w:color w:val="00000A"/>
                <w:sz w:val="19"/>
                <w:szCs w:val="19"/>
                <w:lang w:val="kk-KZ"/>
              </w:rPr>
              <w:t>При заключении нового договора, в случае наличия задолженности по предыдущему договору, такая задолженность переходит на новый Договор</w:t>
            </w:r>
            <w:r w:rsidRPr="009F1A6E">
              <w:rPr>
                <w:rFonts w:ascii="Times New Roman" w:eastAsia="Times New Roman" w:hAnsi="Times New Roman" w:cs="Times New Roman"/>
                <w:iCs/>
                <w:color w:val="00000A"/>
                <w:sz w:val="19"/>
                <w:szCs w:val="19"/>
                <w:lang w:val="kk-KZ"/>
              </w:rPr>
              <w:t>».</w:t>
            </w:r>
          </w:p>
          <w:p w:rsidR="00533C3A" w:rsidRPr="009F1A6E" w:rsidRDefault="00DE280F" w:rsidP="00DE280F">
            <w:pPr>
              <w:ind w:firstLine="288"/>
              <w:jc w:val="both"/>
              <w:textAlignment w:val="baseline"/>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color w:val="000000"/>
                <w:sz w:val="19"/>
                <w:szCs w:val="19"/>
                <w:lang w:eastAsia="ru-RU"/>
              </w:rPr>
              <w:t>2</w:t>
            </w:r>
            <w:r w:rsidR="00533C3A" w:rsidRPr="009F1A6E">
              <w:rPr>
                <w:rFonts w:ascii="Times New Roman" w:eastAsia="Times New Roman" w:hAnsi="Times New Roman" w:cs="Times New Roman"/>
                <w:b/>
                <w:color w:val="000000"/>
                <w:sz w:val="19"/>
                <w:szCs w:val="19"/>
                <w:lang w:eastAsia="ru-RU"/>
              </w:rPr>
              <w:t>.</w:t>
            </w:r>
            <w:r w:rsidR="00533C3A" w:rsidRPr="009F1A6E">
              <w:rPr>
                <w:rFonts w:ascii="Times New Roman" w:eastAsia="Times New Roman" w:hAnsi="Times New Roman" w:cs="Times New Roman"/>
                <w:color w:val="000000"/>
                <w:sz w:val="19"/>
                <w:szCs w:val="19"/>
                <w:lang w:eastAsia="ru-RU"/>
              </w:rPr>
              <w:t xml:space="preserve"> пункт 15 «Потребитель обязан» Главы 5. Права и обязанности Потребителя дополнить подпунктами 6),7),8) следующего содержания: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rPr>
              <w:t>6</w:t>
            </w:r>
            <w:r w:rsidRPr="009F1A6E">
              <w:rPr>
                <w:rFonts w:ascii="Times New Roman" w:eastAsia="Times New Roman" w:hAnsi="Times New Roman" w:cs="Times New Roman"/>
                <w:iCs/>
                <w:color w:val="00000A"/>
                <w:sz w:val="19"/>
                <w:szCs w:val="19"/>
                <w:lang w:val="kk-KZ"/>
              </w:rPr>
              <w:t>) при смене собственника объекта в десятидневный срок с момента отчуждения объекта, уведомлять Продавца о смене владельца и предоставлять акт приема-передачи по прибору коммерческого учета, составленного с участием представителя энергопередающей организации, с фиксацией последних показаний потребленной электрической энергии;</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7) в случае изменения схемы электроснабжения и точек учета, проинформировать об этом в письменном виде Продавца, с приложением документального подтверждения;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lastRenderedPageBreak/>
              <w:t>8) своевременно, в установленные законодательством сроки, возвращать подписанные со своей стороны экземпляры Договоров, дополнительных соглашений, актов сверок и актов выполненных работ.»</w:t>
            </w:r>
          </w:p>
          <w:p w:rsidR="00E429D6" w:rsidRPr="009F1A6E" w:rsidRDefault="00DE280F" w:rsidP="00DE280F">
            <w:pPr>
              <w:ind w:firstLine="288"/>
              <w:jc w:val="both"/>
              <w:textAlignment w:val="baseline"/>
              <w:rPr>
                <w:rFonts w:ascii="Times New Roman" w:eastAsia="Times New Roman" w:hAnsi="Times New Roman" w:cs="Times New Roman"/>
                <w:bCs/>
                <w:color w:val="000000"/>
                <w:sz w:val="19"/>
                <w:szCs w:val="19"/>
                <w:lang w:eastAsia="ru-RU"/>
              </w:rPr>
            </w:pPr>
            <w:r w:rsidRPr="009F1A6E">
              <w:rPr>
                <w:rFonts w:ascii="Times New Roman" w:eastAsia="Times New Roman" w:hAnsi="Times New Roman" w:cs="Times New Roman"/>
                <w:b/>
                <w:iCs/>
                <w:color w:val="00000A"/>
                <w:sz w:val="19"/>
                <w:szCs w:val="19"/>
                <w:lang w:val="kk-KZ"/>
              </w:rPr>
              <w:t>3</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Главу 7 Договора </w:t>
            </w:r>
            <w:r w:rsidR="00533C3A" w:rsidRPr="009F1A6E">
              <w:rPr>
                <w:rFonts w:ascii="Times New Roman" w:eastAsia="Times New Roman" w:hAnsi="Times New Roman" w:cs="Times New Roman"/>
                <w:bCs/>
                <w:color w:val="000000"/>
                <w:sz w:val="19"/>
                <w:szCs w:val="19"/>
                <w:lang w:eastAsia="ru-RU"/>
              </w:rPr>
              <w:t>«Ответственность сторон» дополнить пунктом 18.1 следующего содержания:</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Cs/>
                <w:color w:val="000000"/>
                <w:sz w:val="19"/>
                <w:szCs w:val="19"/>
                <w:lang w:eastAsia="ru-RU"/>
              </w:rPr>
              <w:t>«В</w:t>
            </w:r>
            <w:r w:rsidRPr="009F1A6E">
              <w:rPr>
                <w:rFonts w:ascii="Times New Roman" w:eastAsia="Times New Roman" w:hAnsi="Times New Roman" w:cs="Times New Roman"/>
                <w:iCs/>
                <w:color w:val="00000A"/>
                <w:sz w:val="19"/>
                <w:szCs w:val="19"/>
                <w:lang w:val="kk-KZ"/>
              </w:rPr>
              <w:t xml:space="preserve"> случае просрочки оплаты за электроэнергию, предусмотренную Договором, Продавец вправе начислить потребителю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533C3A" w:rsidRPr="009F1A6E" w:rsidRDefault="00DE280F"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4</w:t>
            </w:r>
            <w:r w:rsidR="00533C3A" w:rsidRPr="009F1A6E">
              <w:rPr>
                <w:rFonts w:ascii="Times New Roman" w:eastAsia="Times New Roman" w:hAnsi="Times New Roman" w:cs="Times New Roman"/>
                <w:b/>
                <w:iCs/>
                <w:color w:val="00000A"/>
                <w:sz w:val="19"/>
                <w:szCs w:val="19"/>
                <w:lang w:val="kk-KZ"/>
              </w:rPr>
              <w:t xml:space="preserve">. </w:t>
            </w:r>
            <w:r w:rsidR="00966BAA" w:rsidRPr="009F1A6E">
              <w:rPr>
                <w:rFonts w:ascii="Times New Roman" w:eastAsia="Times New Roman" w:hAnsi="Times New Roman" w:cs="Times New Roman"/>
                <w:iCs/>
                <w:color w:val="00000A"/>
                <w:sz w:val="19"/>
                <w:szCs w:val="19"/>
                <w:lang w:val="kk-KZ"/>
              </w:rPr>
              <w:t>Пункт 21 Раздела 8 (Заключительные</w:t>
            </w:r>
            <w:r w:rsidR="00533C3A" w:rsidRPr="009F1A6E">
              <w:rPr>
                <w:rFonts w:ascii="Times New Roman" w:eastAsia="Times New Roman" w:hAnsi="Times New Roman" w:cs="Times New Roman"/>
                <w:iCs/>
                <w:color w:val="00000A"/>
                <w:sz w:val="19"/>
                <w:szCs w:val="19"/>
                <w:lang w:val="kk-KZ"/>
              </w:rPr>
              <w:t xml:space="preserve"> положени</w:t>
            </w:r>
            <w:r w:rsidR="00966BAA" w:rsidRPr="009F1A6E">
              <w:rPr>
                <w:rFonts w:ascii="Times New Roman" w:eastAsia="Times New Roman" w:hAnsi="Times New Roman" w:cs="Times New Roman"/>
                <w:iCs/>
                <w:color w:val="00000A"/>
                <w:sz w:val="19"/>
                <w:szCs w:val="19"/>
                <w:lang w:val="kk-KZ"/>
              </w:rPr>
              <w:t>я</w:t>
            </w:r>
            <w:r w:rsidR="00533C3A" w:rsidRPr="009F1A6E">
              <w:rPr>
                <w:rFonts w:ascii="Times New Roman" w:eastAsia="Times New Roman" w:hAnsi="Times New Roman" w:cs="Times New Roman"/>
                <w:iCs/>
                <w:color w:val="00000A"/>
                <w:sz w:val="19"/>
                <w:szCs w:val="19"/>
                <w:lang w:val="kk-KZ"/>
              </w:rPr>
              <w:t>) изменить и изложить в следующей редакции: «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 xml:space="preserve">Условия настоящего Договора распространяют свое действие на отношения, возникшие между Сторонами </w:t>
            </w:r>
            <w:r w:rsidRPr="009F1A6E">
              <w:rPr>
                <w:rFonts w:ascii="Times New Roman" w:eastAsia="Times New Roman" w:hAnsi="Times New Roman" w:cs="Times New Roman"/>
                <w:b/>
                <w:iCs/>
                <w:color w:val="00000A"/>
                <w:sz w:val="19"/>
                <w:szCs w:val="19"/>
                <w:lang w:val="kk-KZ"/>
              </w:rPr>
              <w:t xml:space="preserve">с </w:t>
            </w:r>
            <w:r w:rsidR="004377FE" w:rsidRPr="009F1A6E">
              <w:rPr>
                <w:rFonts w:ascii="Times New Roman" w:eastAsia="Times New Roman" w:hAnsi="Times New Roman" w:cs="Times New Roman"/>
                <w:b/>
                <w:iCs/>
                <w:color w:val="00000A"/>
                <w:sz w:val="19"/>
                <w:szCs w:val="19"/>
                <w:lang w:val="kk-KZ"/>
              </w:rPr>
              <w:t>__</w:t>
            </w:r>
            <w:r w:rsidRPr="009F1A6E">
              <w:rPr>
                <w:rFonts w:ascii="Times New Roman" w:eastAsia="Times New Roman" w:hAnsi="Times New Roman" w:cs="Times New Roman"/>
                <w:b/>
                <w:iCs/>
                <w:color w:val="00000A"/>
                <w:sz w:val="19"/>
                <w:szCs w:val="19"/>
                <w:lang w:val="kk-KZ"/>
              </w:rPr>
              <w:t>.</w:t>
            </w:r>
            <w:r w:rsidR="004377FE" w:rsidRPr="009F1A6E">
              <w:rPr>
                <w:rFonts w:ascii="Times New Roman" w:eastAsia="Times New Roman" w:hAnsi="Times New Roman" w:cs="Times New Roman"/>
                <w:b/>
                <w:iCs/>
                <w:color w:val="00000A"/>
                <w:sz w:val="19"/>
                <w:szCs w:val="19"/>
                <w:lang w:val="kk-KZ"/>
              </w:rPr>
              <w:t>___</w:t>
            </w:r>
            <w:r w:rsidRPr="009F1A6E">
              <w:rPr>
                <w:rFonts w:ascii="Times New Roman" w:eastAsia="Times New Roman" w:hAnsi="Times New Roman" w:cs="Times New Roman"/>
                <w:b/>
                <w:iCs/>
                <w:color w:val="00000A"/>
                <w:sz w:val="19"/>
                <w:szCs w:val="19"/>
                <w:lang w:val="kk-KZ"/>
              </w:rPr>
              <w:t>.202</w:t>
            </w:r>
            <w:r w:rsidR="004377FE" w:rsidRPr="009F1A6E">
              <w:rPr>
                <w:rFonts w:ascii="Times New Roman" w:eastAsia="Times New Roman" w:hAnsi="Times New Roman" w:cs="Times New Roman"/>
                <w:b/>
                <w:iCs/>
                <w:color w:val="00000A"/>
                <w:sz w:val="19"/>
                <w:szCs w:val="19"/>
                <w:lang w:val="kk-KZ"/>
              </w:rPr>
              <w:t>__</w:t>
            </w:r>
            <w:r w:rsidRPr="009F1A6E">
              <w:rPr>
                <w:rFonts w:ascii="Times New Roman" w:eastAsia="Times New Roman" w:hAnsi="Times New Roman" w:cs="Times New Roman"/>
                <w:b/>
                <w:iCs/>
                <w:color w:val="00000A"/>
                <w:sz w:val="19"/>
                <w:szCs w:val="19"/>
                <w:lang w:val="kk-KZ"/>
              </w:rPr>
              <w:t>г.</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33C3A" w:rsidRPr="009F1A6E" w:rsidRDefault="00DE280F"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5</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Все остальные положения Договора остаются без изменения и Стороны подтверждают по ним все свои обязательства.</w:t>
            </w:r>
          </w:p>
          <w:p w:rsidR="00533C3A" w:rsidRPr="009F1A6E" w:rsidRDefault="00DE280F" w:rsidP="00DE280F">
            <w:pPr>
              <w:suppressAutoHyphens/>
              <w:ind w:firstLine="288"/>
              <w:jc w:val="both"/>
              <w:rPr>
                <w:rFonts w:ascii="Times New Roman" w:eastAsia="Times New Roman" w:hAnsi="Times New Roman" w:cs="Times New Roman"/>
                <w:bCs/>
                <w:iCs/>
                <w:color w:val="00000A"/>
                <w:sz w:val="19"/>
                <w:szCs w:val="19"/>
                <w:lang w:val="kk-KZ"/>
              </w:rPr>
            </w:pPr>
            <w:r w:rsidRPr="009F1A6E">
              <w:rPr>
                <w:rFonts w:ascii="Times New Roman" w:eastAsia="Times New Roman" w:hAnsi="Times New Roman" w:cs="Times New Roman"/>
                <w:b/>
                <w:bCs/>
                <w:iCs/>
                <w:color w:val="00000A"/>
                <w:sz w:val="19"/>
                <w:szCs w:val="19"/>
                <w:lang w:val="kk-KZ"/>
              </w:rPr>
              <w:t>6</w:t>
            </w:r>
            <w:r w:rsidR="00533C3A" w:rsidRPr="009F1A6E">
              <w:rPr>
                <w:rFonts w:ascii="Times New Roman" w:eastAsia="Times New Roman" w:hAnsi="Times New Roman" w:cs="Times New Roman"/>
                <w:b/>
                <w:bCs/>
                <w:iCs/>
                <w:color w:val="00000A"/>
                <w:sz w:val="19"/>
                <w:szCs w:val="19"/>
                <w:lang w:val="kk-KZ"/>
              </w:rPr>
              <w:t>.</w:t>
            </w:r>
            <w:r w:rsidR="00533C3A" w:rsidRPr="009F1A6E">
              <w:rPr>
                <w:rFonts w:ascii="Times New Roman" w:eastAsia="Times New Roman" w:hAnsi="Times New Roman" w:cs="Times New Roman"/>
                <w:bCs/>
                <w:iCs/>
                <w:color w:val="00000A"/>
                <w:sz w:val="19"/>
                <w:szCs w:val="19"/>
                <w:lang w:val="kk-KZ"/>
              </w:rPr>
              <w:t xml:space="preserve"> Настоящее Дополнительное соглашение к Договору вступает в силу</w:t>
            </w:r>
            <w:r w:rsidR="00533C3A" w:rsidRPr="009F1A6E">
              <w:rPr>
                <w:rFonts w:ascii="Times New Roman" w:eastAsia="Times New Roman" w:hAnsi="Times New Roman" w:cs="Times New Roman"/>
                <w:b/>
                <w:iCs/>
                <w:color w:val="00000A"/>
                <w:sz w:val="19"/>
                <w:szCs w:val="19"/>
                <w:lang w:val="kk-KZ"/>
              </w:rPr>
              <w:t xml:space="preserve"> с 00:00 часов </w:t>
            </w:r>
            <w:r w:rsidR="004377FE" w:rsidRPr="009F1A6E">
              <w:rPr>
                <w:rFonts w:ascii="Times New Roman" w:eastAsia="Times New Roman" w:hAnsi="Times New Roman" w:cs="Times New Roman"/>
                <w:b/>
                <w:iCs/>
                <w:color w:val="00000A"/>
                <w:sz w:val="19"/>
                <w:szCs w:val="19"/>
                <w:lang w:val="kk-KZ"/>
              </w:rPr>
              <w:t>___.___.202___г.</w:t>
            </w:r>
            <w:r w:rsidR="00533C3A" w:rsidRPr="009F1A6E">
              <w:rPr>
                <w:rFonts w:ascii="Times New Roman" w:eastAsia="Times New Roman" w:hAnsi="Times New Roman" w:cs="Times New Roman"/>
                <w:b/>
                <w:iCs/>
                <w:color w:val="00000A"/>
                <w:sz w:val="19"/>
                <w:szCs w:val="19"/>
                <w:lang w:val="kk-KZ"/>
              </w:rPr>
              <w:t xml:space="preserve"> </w:t>
            </w:r>
            <w:r w:rsidR="00533C3A" w:rsidRPr="009F1A6E">
              <w:rPr>
                <w:rFonts w:ascii="Times New Roman" w:eastAsia="Times New Roman" w:hAnsi="Times New Roman" w:cs="Times New Roman"/>
                <w:bCs/>
                <w:iCs/>
                <w:color w:val="00000A"/>
                <w:sz w:val="19"/>
                <w:szCs w:val="19"/>
                <w:lang w:val="kk-KZ"/>
              </w:rPr>
              <w:t>и действует в течении срока действия Договора.</w:t>
            </w:r>
          </w:p>
          <w:p w:rsidR="00533C3A" w:rsidRPr="009F1A6E" w:rsidRDefault="00DE280F" w:rsidP="00FC59B2">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7</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Настоящее Дополнительное соглашение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9F1A6E" w:rsidRDefault="009F1A6E" w:rsidP="00DE280F">
            <w:pPr>
              <w:suppressAutoHyphens/>
              <w:jc w:val="center"/>
              <w:rPr>
                <w:rFonts w:ascii="Times New Roman" w:eastAsia="Times New Roman" w:hAnsi="Times New Roman" w:cs="Times New Roman"/>
                <w:b/>
                <w:iCs/>
                <w:color w:val="00000A"/>
                <w:sz w:val="19"/>
                <w:szCs w:val="19"/>
                <w:lang w:val="kk-KZ"/>
              </w:rPr>
            </w:pPr>
          </w:p>
          <w:p w:rsidR="00C556D6" w:rsidRDefault="00C556D6" w:rsidP="00DE280F">
            <w:pPr>
              <w:suppressAutoHyphens/>
              <w:jc w:val="center"/>
              <w:rPr>
                <w:rFonts w:ascii="Times New Roman" w:eastAsia="Times New Roman" w:hAnsi="Times New Roman" w:cs="Times New Roman"/>
                <w:b/>
                <w:iCs/>
                <w:color w:val="00000A"/>
                <w:sz w:val="19"/>
                <w:szCs w:val="19"/>
                <w:lang w:val="kk-KZ"/>
              </w:rPr>
            </w:pPr>
          </w:p>
          <w:p w:rsidR="00533C3A"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t>8. Реквизиты Сторон:</w:t>
            </w:r>
          </w:p>
          <w:p w:rsidR="00C556D6" w:rsidRDefault="00C556D6" w:rsidP="00DE280F">
            <w:pPr>
              <w:suppressAutoHyphens/>
              <w:jc w:val="center"/>
              <w:rPr>
                <w:rFonts w:ascii="Times New Roman" w:eastAsia="Times New Roman" w:hAnsi="Times New Roman" w:cs="Times New Roman"/>
                <w:b/>
                <w:iCs/>
                <w:color w:val="00000A"/>
                <w:sz w:val="19"/>
                <w:szCs w:val="19"/>
                <w:lang w:val="kk-KZ"/>
              </w:rPr>
            </w:pPr>
          </w:p>
          <w:p w:rsidR="00C556D6" w:rsidRDefault="00C556D6" w:rsidP="00C556D6">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Продавец</w:t>
            </w:r>
          </w:p>
          <w:p w:rsidR="00C556D6" w:rsidRPr="00C556D6" w:rsidRDefault="00C556D6" w:rsidP="00C556D6">
            <w:pPr>
              <w:spacing w:line="20" w:lineRule="atLeast"/>
              <w:rPr>
                <w:rFonts w:ascii="Times New Roman" w:eastAsia="Times New Roman" w:hAnsi="Times New Roman" w:cs="Times New Roman"/>
                <w:b/>
                <w:sz w:val="6"/>
                <w:szCs w:val="20"/>
              </w:rPr>
            </w:pPr>
          </w:p>
          <w:p w:rsidR="00C556D6" w:rsidRPr="00C556D6" w:rsidRDefault="00C556D6" w:rsidP="00C556D6">
            <w:pPr>
              <w:spacing w:line="20" w:lineRule="atLeast"/>
              <w:rPr>
                <w:rFonts w:ascii="Times New Roman" w:eastAsia="Times New Roman" w:hAnsi="Times New Roman" w:cs="Times New Roman"/>
                <w:b/>
                <w:sz w:val="2"/>
                <w:szCs w:val="20"/>
              </w:rPr>
            </w:pPr>
          </w:p>
          <w:p w:rsidR="00C556D6" w:rsidRPr="00226F5E" w:rsidRDefault="00C556D6" w:rsidP="00C556D6">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 xml:space="preserve">ТОО «Казэнергоцентр» </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w:t>
            </w:r>
            <w:r w:rsidR="00164686">
              <w:rPr>
                <w:rFonts w:ascii="Times New Roman" w:eastAsia="Times New Roman" w:hAnsi="Times New Roman" w:cs="Times New Roman"/>
                <w:sz w:val="20"/>
                <w:szCs w:val="20"/>
                <w:lang w:val="kk-KZ"/>
              </w:rPr>
              <w:t xml:space="preserve">Ұлытау </w:t>
            </w:r>
            <w:bookmarkStart w:id="77" w:name="_GoBack"/>
            <w:bookmarkEnd w:id="77"/>
            <w:r>
              <w:rPr>
                <w:rFonts w:ascii="Times New Roman" w:eastAsia="Times New Roman" w:hAnsi="Times New Roman" w:cs="Times New Roman"/>
                <w:sz w:val="20"/>
                <w:szCs w:val="20"/>
              </w:rPr>
              <w:t>обл., г.Жезказган, проспект Алашахана, д.16, кв.2, почтовый индекс 100600</w:t>
            </w:r>
          </w:p>
          <w:p w:rsidR="001D0324" w:rsidRDefault="001D0324" w:rsidP="001D032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 xml:space="preserve">Карагандинская обл., г.Караганда, </w:t>
            </w:r>
            <w:r>
              <w:rPr>
                <w:rFonts w:ascii="Times New Roman" w:eastAsia="Times New Roman" w:hAnsi="Times New Roman" w:cs="Times New Roman"/>
                <w:color w:val="000000"/>
                <w:sz w:val="20"/>
                <w:szCs w:val="20"/>
              </w:rPr>
              <w:t>ул.Гоголя, строение 34А, 301, индекс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w:t>
            </w:r>
            <w:r>
              <w:rPr>
                <w:rFonts w:ascii="Times New Roman" w:eastAsia="Times New Roman" w:hAnsi="Times New Roman" w:cs="Times New Roman"/>
                <w:sz w:val="20"/>
                <w:szCs w:val="20"/>
              </w:rPr>
              <w:t>01</w:t>
            </w:r>
            <w:r>
              <w:rPr>
                <w:rFonts w:ascii="Times New Roman" w:eastAsia="Times New Roman" w:hAnsi="Times New Roman" w:cs="Times New Roman"/>
                <w:sz w:val="20"/>
                <w:szCs w:val="20"/>
                <w:lang w:val="en-US"/>
              </w:rPr>
              <w:t>K</w:t>
            </w:r>
            <w:r>
              <w:rPr>
                <w:rFonts w:ascii="Times New Roman" w:eastAsia="Times New Roman" w:hAnsi="Times New Roman" w:cs="Times New Roman"/>
                <w:sz w:val="20"/>
                <w:szCs w:val="20"/>
              </w:rPr>
              <w:t>7</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rPr>
              <w:t>0</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БИН 070140004018</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ИИК KZ406017191000001492</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в АО "Народный Банк Казахстана"</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БИК</w:t>
            </w:r>
            <w:r>
              <w:rPr>
                <w:rFonts w:ascii="Times New Roman" w:eastAsia="Times New Roman" w:hAnsi="Times New Roman" w:cs="Times New Roman"/>
                <w:sz w:val="20"/>
                <w:szCs w:val="20"/>
                <w:lang w:val="en-US"/>
              </w:rPr>
              <w:t xml:space="preserve"> HSBKKZKX</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 kaz.ec@ kazenergocentre.kz</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тел.:8-7212-21-02-73;</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8-7212-25-22-59</w:t>
            </w:r>
          </w:p>
          <w:p w:rsidR="001D0324" w:rsidRDefault="001D0324" w:rsidP="001D0324">
            <w:pPr>
              <w:rPr>
                <w:rFonts w:ascii="Times New Roman" w:eastAsia="Times New Roman" w:hAnsi="Times New Roman" w:cs="Times New Roman"/>
                <w:sz w:val="20"/>
                <w:szCs w:val="20"/>
              </w:rPr>
            </w:pP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rsidR="001D0324" w:rsidRDefault="001D0324" w:rsidP="001D0324">
            <w:pPr>
              <w:spacing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_________________/Бекилдекова Е.Б./</w:t>
            </w:r>
          </w:p>
          <w:p w:rsidR="001D0324" w:rsidRDefault="001D0324" w:rsidP="001D0324">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C556D6" w:rsidRDefault="00C556D6" w:rsidP="00C556D6">
            <w:pPr>
              <w:rPr>
                <w:rFonts w:ascii="Times New Roman" w:eastAsia="Times New Roman" w:hAnsi="Times New Roman" w:cs="Times New Roman"/>
                <w:b/>
                <w:bCs/>
                <w:sz w:val="20"/>
                <w:szCs w:val="20"/>
              </w:rPr>
            </w:pPr>
            <w:r w:rsidRPr="0067491E">
              <w:rPr>
                <w:rFonts w:ascii="Times New Roman" w:eastAsia="Times New Roman" w:hAnsi="Times New Roman" w:cs="Times New Roman"/>
                <w:b/>
                <w:bCs/>
                <w:sz w:val="20"/>
                <w:szCs w:val="20"/>
              </w:rPr>
              <w:t>Потребитель:</w:t>
            </w:r>
          </w:p>
          <w:p w:rsidR="00C556D6" w:rsidRDefault="00C556D6" w:rsidP="00C556D6">
            <w:pPr>
              <w:rPr>
                <w:rFonts w:ascii="Times New Roman" w:eastAsia="Times New Roman" w:hAnsi="Times New Roman" w:cs="Times New Roman"/>
                <w:b/>
                <w:bCs/>
                <w:sz w:val="20"/>
                <w:szCs w:val="20"/>
              </w:rPr>
            </w:pP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Pr="0067491E"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w:t>
            </w:r>
          </w:p>
          <w:p w:rsidR="00C556D6" w:rsidRPr="007547DF" w:rsidRDefault="00C556D6" w:rsidP="00C556D6">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C556D6" w:rsidRDefault="00C556D6" w:rsidP="00C556D6">
            <w:pPr>
              <w:rPr>
                <w:sz w:val="20"/>
                <w:szCs w:val="20"/>
              </w:rPr>
            </w:pPr>
          </w:p>
          <w:p w:rsidR="00C556D6" w:rsidRPr="00C556D6" w:rsidRDefault="00C556D6" w:rsidP="00DE280F">
            <w:pPr>
              <w:suppressAutoHyphens/>
              <w:jc w:val="center"/>
              <w:rPr>
                <w:rFonts w:ascii="Times New Roman" w:eastAsia="Times New Roman" w:hAnsi="Times New Roman" w:cs="Times New Roman"/>
                <w:b/>
                <w:iCs/>
                <w:color w:val="00000A"/>
                <w:sz w:val="19"/>
                <w:szCs w:val="19"/>
              </w:rPr>
            </w:pPr>
          </w:p>
          <w:p w:rsidR="00533C3A" w:rsidRPr="009F1A6E" w:rsidRDefault="00533C3A" w:rsidP="00DE280F">
            <w:pPr>
              <w:rPr>
                <w:sz w:val="19"/>
                <w:szCs w:val="19"/>
              </w:rPr>
            </w:pPr>
          </w:p>
        </w:tc>
      </w:tr>
    </w:tbl>
    <w:p w:rsidR="00533C3A" w:rsidRPr="00037881" w:rsidRDefault="00533C3A" w:rsidP="00D77392">
      <w:pPr>
        <w:spacing w:after="0"/>
        <w:rPr>
          <w:sz w:val="20"/>
          <w:szCs w:val="20"/>
        </w:rPr>
      </w:pPr>
    </w:p>
    <w:sectPr w:rsidR="00533C3A" w:rsidRPr="00037881" w:rsidSect="009F1A6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D2"/>
    <w:rsid w:val="00000CA6"/>
    <w:rsid w:val="00014A23"/>
    <w:rsid w:val="00037881"/>
    <w:rsid w:val="000401A1"/>
    <w:rsid w:val="0008533F"/>
    <w:rsid w:val="0009011F"/>
    <w:rsid w:val="000A7A69"/>
    <w:rsid w:val="000B3166"/>
    <w:rsid w:val="00164686"/>
    <w:rsid w:val="001A403F"/>
    <w:rsid w:val="001A45C4"/>
    <w:rsid w:val="001C33E3"/>
    <w:rsid w:val="001D0324"/>
    <w:rsid w:val="001D4A08"/>
    <w:rsid w:val="001F3AA0"/>
    <w:rsid w:val="001F5220"/>
    <w:rsid w:val="00226F5E"/>
    <w:rsid w:val="00295843"/>
    <w:rsid w:val="002C1A87"/>
    <w:rsid w:val="002E5D28"/>
    <w:rsid w:val="003262CC"/>
    <w:rsid w:val="003858D2"/>
    <w:rsid w:val="003A18F2"/>
    <w:rsid w:val="003F1F9A"/>
    <w:rsid w:val="00414631"/>
    <w:rsid w:val="00434511"/>
    <w:rsid w:val="004377FE"/>
    <w:rsid w:val="0044213E"/>
    <w:rsid w:val="00473FD6"/>
    <w:rsid w:val="0049296D"/>
    <w:rsid w:val="0051558D"/>
    <w:rsid w:val="00516010"/>
    <w:rsid w:val="00516A7D"/>
    <w:rsid w:val="00533C3A"/>
    <w:rsid w:val="00563127"/>
    <w:rsid w:val="0057339A"/>
    <w:rsid w:val="00624633"/>
    <w:rsid w:val="0067491E"/>
    <w:rsid w:val="00692C50"/>
    <w:rsid w:val="006A5375"/>
    <w:rsid w:val="00716DDA"/>
    <w:rsid w:val="00724066"/>
    <w:rsid w:val="00727D47"/>
    <w:rsid w:val="00730659"/>
    <w:rsid w:val="007547DF"/>
    <w:rsid w:val="007A0F19"/>
    <w:rsid w:val="007C077C"/>
    <w:rsid w:val="007D1F1E"/>
    <w:rsid w:val="007E459E"/>
    <w:rsid w:val="008611DC"/>
    <w:rsid w:val="00862226"/>
    <w:rsid w:val="00897B09"/>
    <w:rsid w:val="008C4BE0"/>
    <w:rsid w:val="008C5255"/>
    <w:rsid w:val="008D2841"/>
    <w:rsid w:val="008D38CB"/>
    <w:rsid w:val="008D63A3"/>
    <w:rsid w:val="008F4305"/>
    <w:rsid w:val="009355DC"/>
    <w:rsid w:val="00942F0C"/>
    <w:rsid w:val="00966BAA"/>
    <w:rsid w:val="00966EA6"/>
    <w:rsid w:val="00980B18"/>
    <w:rsid w:val="00995D7C"/>
    <w:rsid w:val="009E18E2"/>
    <w:rsid w:val="009F1A6E"/>
    <w:rsid w:val="00A81392"/>
    <w:rsid w:val="00AD16BF"/>
    <w:rsid w:val="00B37788"/>
    <w:rsid w:val="00B43A63"/>
    <w:rsid w:val="00B641D6"/>
    <w:rsid w:val="00BA622B"/>
    <w:rsid w:val="00BD7C00"/>
    <w:rsid w:val="00BF4930"/>
    <w:rsid w:val="00BF6AC9"/>
    <w:rsid w:val="00C13C1E"/>
    <w:rsid w:val="00C20367"/>
    <w:rsid w:val="00C33711"/>
    <w:rsid w:val="00C556D6"/>
    <w:rsid w:val="00CE1F04"/>
    <w:rsid w:val="00CF3965"/>
    <w:rsid w:val="00D008C1"/>
    <w:rsid w:val="00D3220A"/>
    <w:rsid w:val="00D45227"/>
    <w:rsid w:val="00D456E1"/>
    <w:rsid w:val="00D4643C"/>
    <w:rsid w:val="00D51DAF"/>
    <w:rsid w:val="00D77392"/>
    <w:rsid w:val="00DB1D51"/>
    <w:rsid w:val="00DE280F"/>
    <w:rsid w:val="00DE4CF9"/>
    <w:rsid w:val="00DF3644"/>
    <w:rsid w:val="00DF7F5E"/>
    <w:rsid w:val="00E12B07"/>
    <w:rsid w:val="00E14436"/>
    <w:rsid w:val="00E429D6"/>
    <w:rsid w:val="00E45B93"/>
    <w:rsid w:val="00E4635A"/>
    <w:rsid w:val="00E62A04"/>
    <w:rsid w:val="00EA05B2"/>
    <w:rsid w:val="00EA6FD1"/>
    <w:rsid w:val="00ED3437"/>
    <w:rsid w:val="00F3088F"/>
    <w:rsid w:val="00F369BE"/>
    <w:rsid w:val="00FB0A78"/>
    <w:rsid w:val="00FC59B2"/>
    <w:rsid w:val="00FC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6006-3DAF-444C-BD9E-AECA4B43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63127"/>
  </w:style>
  <w:style w:type="character" w:customStyle="1" w:styleId="s0">
    <w:name w:val="s0"/>
    <w:rsid w:val="00563127"/>
    <w:rPr>
      <w:rFonts w:ascii="Times New Roman" w:hAnsi="Times New Roman" w:cs="Times New Roman" w:hint="default"/>
      <w:b w:val="0"/>
      <w:bCs w:val="0"/>
      <w:i w:val="0"/>
      <w:iCs w:val="0"/>
      <w:color w:val="000000"/>
    </w:rPr>
  </w:style>
  <w:style w:type="table" w:customStyle="1" w:styleId="10">
    <w:name w:val="Сетка таблицы1"/>
    <w:basedOn w:val="a1"/>
    <w:next w:val="a3"/>
    <w:uiPriority w:val="39"/>
    <w:rsid w:val="0056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533C3A"/>
    <w:rPr>
      <w:sz w:val="16"/>
      <w:szCs w:val="16"/>
    </w:rPr>
  </w:style>
  <w:style w:type="paragraph" w:styleId="a5">
    <w:name w:val="annotation text"/>
    <w:basedOn w:val="a"/>
    <w:link w:val="a6"/>
    <w:uiPriority w:val="99"/>
    <w:semiHidden/>
    <w:unhideWhenUsed/>
    <w:rsid w:val="00533C3A"/>
    <w:pPr>
      <w:spacing w:line="240" w:lineRule="auto"/>
    </w:pPr>
    <w:rPr>
      <w:sz w:val="20"/>
      <w:szCs w:val="20"/>
    </w:rPr>
  </w:style>
  <w:style w:type="character" w:customStyle="1" w:styleId="a6">
    <w:name w:val="Текст примечания Знак"/>
    <w:basedOn w:val="a0"/>
    <w:link w:val="a5"/>
    <w:uiPriority w:val="99"/>
    <w:semiHidden/>
    <w:rsid w:val="00533C3A"/>
    <w:rPr>
      <w:sz w:val="20"/>
      <w:szCs w:val="20"/>
    </w:rPr>
  </w:style>
  <w:style w:type="paragraph" w:styleId="a7">
    <w:name w:val="annotation subject"/>
    <w:basedOn w:val="a5"/>
    <w:next w:val="a5"/>
    <w:link w:val="a8"/>
    <w:uiPriority w:val="99"/>
    <w:semiHidden/>
    <w:unhideWhenUsed/>
    <w:rsid w:val="00533C3A"/>
    <w:rPr>
      <w:b/>
      <w:bCs/>
    </w:rPr>
  </w:style>
  <w:style w:type="character" w:customStyle="1" w:styleId="a8">
    <w:name w:val="Тема примечания Знак"/>
    <w:basedOn w:val="a6"/>
    <w:link w:val="a7"/>
    <w:uiPriority w:val="99"/>
    <w:semiHidden/>
    <w:rsid w:val="00533C3A"/>
    <w:rPr>
      <w:b/>
      <w:bCs/>
      <w:sz w:val="20"/>
      <w:szCs w:val="20"/>
    </w:rPr>
  </w:style>
  <w:style w:type="paragraph" w:styleId="a9">
    <w:name w:val="Balloon Text"/>
    <w:basedOn w:val="a"/>
    <w:link w:val="aa"/>
    <w:uiPriority w:val="99"/>
    <w:semiHidden/>
    <w:unhideWhenUsed/>
    <w:rsid w:val="00533C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C3A"/>
    <w:rPr>
      <w:rFonts w:ascii="Segoe UI" w:hAnsi="Segoe UI" w:cs="Segoe UI"/>
      <w:sz w:val="18"/>
      <w:szCs w:val="18"/>
    </w:rPr>
  </w:style>
  <w:style w:type="paragraph" w:styleId="ab">
    <w:name w:val="List Paragraph"/>
    <w:basedOn w:val="a"/>
    <w:uiPriority w:val="34"/>
    <w:qFormat/>
    <w:rsid w:val="00E429D6"/>
    <w:pPr>
      <w:ind w:left="720"/>
      <w:contextualSpacing/>
    </w:pPr>
  </w:style>
  <w:style w:type="paragraph" w:styleId="HTML">
    <w:name w:val="HTML Preformatted"/>
    <w:basedOn w:val="a"/>
    <w:link w:val="HTML0"/>
    <w:uiPriority w:val="99"/>
    <w:semiHidden/>
    <w:unhideWhenUsed/>
    <w:rsid w:val="001F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5220"/>
    <w:rPr>
      <w:rFonts w:ascii="Courier New" w:eastAsia="Times New Roman" w:hAnsi="Courier New" w:cs="Courier New"/>
      <w:sz w:val="20"/>
      <w:szCs w:val="20"/>
      <w:lang w:eastAsia="ru-RU"/>
    </w:rPr>
  </w:style>
  <w:style w:type="character" w:customStyle="1" w:styleId="y2iqfc">
    <w:name w:val="y2iqfc"/>
    <w:basedOn w:val="a0"/>
    <w:rsid w:val="001F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5240">
      <w:bodyDiv w:val="1"/>
      <w:marLeft w:val="0"/>
      <w:marRight w:val="0"/>
      <w:marTop w:val="0"/>
      <w:marBottom w:val="0"/>
      <w:divBdr>
        <w:top w:val="none" w:sz="0" w:space="0" w:color="auto"/>
        <w:left w:val="none" w:sz="0" w:space="0" w:color="auto"/>
        <w:bottom w:val="none" w:sz="0" w:space="0" w:color="auto"/>
        <w:right w:val="none" w:sz="0" w:space="0" w:color="auto"/>
      </w:divBdr>
    </w:div>
    <w:div w:id="986208264">
      <w:bodyDiv w:val="1"/>
      <w:marLeft w:val="0"/>
      <w:marRight w:val="0"/>
      <w:marTop w:val="0"/>
      <w:marBottom w:val="0"/>
      <w:divBdr>
        <w:top w:val="none" w:sz="0" w:space="0" w:color="auto"/>
        <w:left w:val="none" w:sz="0" w:space="0" w:color="auto"/>
        <w:bottom w:val="none" w:sz="0" w:space="0" w:color="auto"/>
        <w:right w:val="none" w:sz="0" w:space="0" w:color="auto"/>
      </w:divBdr>
    </w:div>
    <w:div w:id="1455322724">
      <w:bodyDiv w:val="1"/>
      <w:marLeft w:val="0"/>
      <w:marRight w:val="0"/>
      <w:marTop w:val="0"/>
      <w:marBottom w:val="0"/>
      <w:divBdr>
        <w:top w:val="none" w:sz="0" w:space="0" w:color="auto"/>
        <w:left w:val="none" w:sz="0" w:space="0" w:color="auto"/>
        <w:bottom w:val="none" w:sz="0" w:space="0" w:color="auto"/>
        <w:right w:val="none" w:sz="0" w:space="0" w:color="auto"/>
      </w:divBdr>
    </w:div>
    <w:div w:id="1849367837">
      <w:bodyDiv w:val="1"/>
      <w:marLeft w:val="0"/>
      <w:marRight w:val="0"/>
      <w:marTop w:val="0"/>
      <w:marBottom w:val="0"/>
      <w:divBdr>
        <w:top w:val="none" w:sz="0" w:space="0" w:color="auto"/>
        <w:left w:val="none" w:sz="0" w:space="0" w:color="auto"/>
        <w:bottom w:val="none" w:sz="0" w:space="0" w:color="auto"/>
        <w:right w:val="none" w:sz="0" w:space="0" w:color="auto"/>
      </w:divBdr>
    </w:div>
    <w:div w:id="20548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94A8-AC30-42D6-AC3C-3D1DF162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6214</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2022-10-12T04:56:00Z</dcterms:created>
  <dcterms:modified xsi:type="dcterms:W3CDTF">2022-10-12T04:56:00Z</dcterms:modified>
</cp:coreProperties>
</file>