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82" w:rsidRDefault="002E5482" w:rsidP="002E5482">
      <w:pPr>
        <w:spacing w:after="0"/>
        <w:rPr>
          <w:b/>
          <w:color w:val="000000"/>
        </w:rPr>
      </w:pPr>
    </w:p>
    <w:tbl>
      <w:tblPr>
        <w:tblStyle w:val="a3"/>
        <w:tblW w:w="11052" w:type="dxa"/>
        <w:tblLayout w:type="fixed"/>
        <w:tblLook w:val="04A0" w:firstRow="1" w:lastRow="0" w:firstColumn="1" w:lastColumn="0" w:noHBand="0" w:noVBand="1"/>
      </w:tblPr>
      <w:tblGrid>
        <w:gridCol w:w="5807"/>
        <w:gridCol w:w="5245"/>
      </w:tblGrid>
      <w:tr w:rsidR="00E151DE" w:rsidRPr="00E33D3A" w:rsidTr="00E151DE">
        <w:tc>
          <w:tcPr>
            <w:tcW w:w="5807" w:type="dxa"/>
          </w:tcPr>
          <w:tbl>
            <w:tblPr>
              <w:tblW w:w="5557" w:type="dxa"/>
              <w:tblCellSpacing w:w="0" w:type="auto"/>
              <w:tblLayout w:type="fixed"/>
              <w:tblLook w:val="04A0" w:firstRow="1" w:lastRow="0" w:firstColumn="1" w:lastColumn="0" w:noHBand="0" w:noVBand="1"/>
            </w:tblPr>
            <w:tblGrid>
              <w:gridCol w:w="5557"/>
            </w:tblGrid>
            <w:tr w:rsidR="00E151DE" w:rsidRPr="00B70AC3" w:rsidTr="00E151DE">
              <w:trPr>
                <w:trHeight w:val="30"/>
                <w:tblCellSpacing w:w="0" w:type="auto"/>
              </w:trPr>
              <w:tc>
                <w:tcPr>
                  <w:tcW w:w="5557" w:type="dxa"/>
                  <w:tcMar>
                    <w:top w:w="15" w:type="dxa"/>
                    <w:left w:w="15" w:type="dxa"/>
                    <w:bottom w:w="15" w:type="dxa"/>
                    <w:right w:w="15" w:type="dxa"/>
                  </w:tcMar>
                  <w:vAlign w:val="center"/>
                </w:tcPr>
                <w:p w:rsidR="00F95692" w:rsidRPr="00E33D3A" w:rsidRDefault="00F95692" w:rsidP="00E33D3A">
                  <w:pPr>
                    <w:spacing w:after="0" w:line="240" w:lineRule="auto"/>
                    <w:jc w:val="center"/>
                    <w:rPr>
                      <w:b/>
                      <w:color w:val="000000"/>
                      <w:sz w:val="20"/>
                      <w:szCs w:val="20"/>
                    </w:rPr>
                  </w:pPr>
                  <w:bookmarkStart w:id="0" w:name="z65"/>
                  <w:r w:rsidRPr="00E33D3A">
                    <w:rPr>
                      <w:b/>
                      <w:color w:val="000000"/>
                      <w:sz w:val="20"/>
                      <w:szCs w:val="20"/>
                      <w:lang w:val="ru-RU"/>
                    </w:rPr>
                    <w:t>Электр</w:t>
                  </w:r>
                  <w:r w:rsidRPr="00E33D3A">
                    <w:rPr>
                      <w:b/>
                      <w:color w:val="000000"/>
                      <w:sz w:val="20"/>
                      <w:szCs w:val="20"/>
                    </w:rPr>
                    <w:t xml:space="preserve"> </w:t>
                  </w:r>
                  <w:r w:rsidRPr="00E33D3A">
                    <w:rPr>
                      <w:b/>
                      <w:color w:val="000000"/>
                      <w:sz w:val="20"/>
                      <w:szCs w:val="20"/>
                      <w:lang w:val="ru-RU"/>
                    </w:rPr>
                    <w:t>энергиясын</w:t>
                  </w:r>
                  <w:r w:rsidRPr="00E33D3A">
                    <w:rPr>
                      <w:b/>
                      <w:color w:val="000000"/>
                      <w:sz w:val="20"/>
                      <w:szCs w:val="20"/>
                    </w:rPr>
                    <w:t xml:space="preserve"> </w:t>
                  </w:r>
                  <w:r w:rsidRPr="00E33D3A">
                    <w:rPr>
                      <w:b/>
                      <w:color w:val="000000"/>
                      <w:sz w:val="20"/>
                      <w:szCs w:val="20"/>
                      <w:lang w:val="ru-RU"/>
                    </w:rPr>
                    <w:t>тұрмыстық</w:t>
                  </w:r>
                  <w:r w:rsidRPr="00E33D3A">
                    <w:rPr>
                      <w:b/>
                      <w:color w:val="000000"/>
                      <w:sz w:val="20"/>
                      <w:szCs w:val="20"/>
                    </w:rPr>
                    <w:t xml:space="preserve"> </w:t>
                  </w:r>
                  <w:r w:rsidRPr="00E33D3A">
                    <w:rPr>
                      <w:b/>
                      <w:color w:val="000000"/>
                      <w:sz w:val="20"/>
                      <w:szCs w:val="20"/>
                      <w:lang w:val="ru-RU"/>
                    </w:rPr>
                    <w:t>емес</w:t>
                  </w:r>
                  <w:r w:rsidRPr="00E33D3A">
                    <w:rPr>
                      <w:b/>
                      <w:color w:val="000000"/>
                      <w:sz w:val="20"/>
                      <w:szCs w:val="20"/>
                    </w:rPr>
                    <w:t xml:space="preserve"> </w:t>
                  </w:r>
                  <w:r w:rsidRPr="00E33D3A">
                    <w:rPr>
                      <w:b/>
                      <w:color w:val="000000"/>
                      <w:sz w:val="20"/>
                      <w:szCs w:val="20"/>
                      <w:lang w:val="ru-RU"/>
                    </w:rPr>
                    <w:t>мұқтаждар</w:t>
                  </w:r>
                  <w:r w:rsidRPr="00E33D3A">
                    <w:rPr>
                      <w:b/>
                      <w:color w:val="000000"/>
                      <w:sz w:val="20"/>
                      <w:szCs w:val="20"/>
                    </w:rPr>
                    <w:t xml:space="preserve"> </w:t>
                  </w:r>
                  <w:r w:rsidRPr="00E33D3A">
                    <w:rPr>
                      <w:b/>
                      <w:color w:val="000000"/>
                      <w:sz w:val="20"/>
                      <w:szCs w:val="20"/>
                      <w:lang w:val="ru-RU"/>
                    </w:rPr>
                    <w:t>үшін</w:t>
                  </w:r>
                  <w:r w:rsidRPr="00E33D3A">
                    <w:rPr>
                      <w:b/>
                      <w:color w:val="000000"/>
                      <w:sz w:val="20"/>
                      <w:szCs w:val="20"/>
                    </w:rPr>
                    <w:t xml:space="preserve"> </w:t>
                  </w:r>
                  <w:r w:rsidRPr="00E33D3A">
                    <w:rPr>
                      <w:b/>
                      <w:color w:val="000000"/>
                      <w:sz w:val="20"/>
                      <w:szCs w:val="20"/>
                      <w:lang w:val="ru-RU"/>
                    </w:rPr>
                    <w:t>пайдаланатын</w:t>
                  </w:r>
                  <w:r w:rsidRPr="00E33D3A">
                    <w:rPr>
                      <w:b/>
                      <w:color w:val="000000"/>
                      <w:sz w:val="20"/>
                      <w:szCs w:val="20"/>
                    </w:rPr>
                    <w:t xml:space="preserve"> </w:t>
                  </w:r>
                  <w:r w:rsidRPr="00E33D3A">
                    <w:rPr>
                      <w:b/>
                      <w:color w:val="000000"/>
                      <w:sz w:val="20"/>
                      <w:szCs w:val="20"/>
                      <w:lang w:val="ru-RU"/>
                    </w:rPr>
                    <w:t>тұтынушыларға</w:t>
                  </w:r>
                  <w:r w:rsidRPr="00E33D3A">
                    <w:rPr>
                      <w:b/>
                      <w:color w:val="000000"/>
                      <w:sz w:val="20"/>
                      <w:szCs w:val="20"/>
                    </w:rPr>
                    <w:t xml:space="preserve"> </w:t>
                  </w:r>
                  <w:r w:rsidRPr="00E33D3A">
                    <w:rPr>
                      <w:b/>
                      <w:color w:val="000000"/>
                      <w:sz w:val="20"/>
                      <w:szCs w:val="20"/>
                      <w:lang w:val="ru-RU"/>
                    </w:rPr>
                    <w:t>арналған</w:t>
                  </w:r>
                  <w:r w:rsidRPr="00E33D3A">
                    <w:rPr>
                      <w:b/>
                      <w:color w:val="000000"/>
                      <w:sz w:val="20"/>
                      <w:szCs w:val="20"/>
                    </w:rPr>
                    <w:t xml:space="preserve"> </w:t>
                  </w:r>
                  <w:r w:rsidRPr="00E33D3A">
                    <w:rPr>
                      <w:b/>
                      <w:color w:val="000000"/>
                      <w:sz w:val="20"/>
                      <w:szCs w:val="20"/>
                      <w:lang w:val="ru-RU"/>
                    </w:rPr>
                    <w:t>электрмен</w:t>
                  </w:r>
                  <w:r w:rsidRPr="00E33D3A">
                    <w:rPr>
                      <w:b/>
                      <w:color w:val="000000"/>
                      <w:sz w:val="20"/>
                      <w:szCs w:val="20"/>
                    </w:rPr>
                    <w:t xml:space="preserve"> </w:t>
                  </w:r>
                  <w:r w:rsidRPr="00E33D3A">
                    <w:rPr>
                      <w:b/>
                      <w:color w:val="000000"/>
                      <w:sz w:val="20"/>
                      <w:szCs w:val="20"/>
                      <w:lang w:val="ru-RU"/>
                    </w:rPr>
                    <w:t>жабдықтаудың</w:t>
                  </w:r>
                  <w:r w:rsidRPr="00E33D3A">
                    <w:rPr>
                      <w:b/>
                      <w:color w:val="000000"/>
                      <w:sz w:val="20"/>
                      <w:szCs w:val="20"/>
                    </w:rPr>
                    <w:t xml:space="preserve"> </w:t>
                  </w:r>
                  <w:r w:rsidRPr="00E33D3A">
                    <w:rPr>
                      <w:b/>
                      <w:color w:val="000000"/>
                      <w:sz w:val="20"/>
                      <w:szCs w:val="20"/>
                      <w:lang w:val="ru-RU"/>
                    </w:rPr>
                    <w:t>үлгілік</w:t>
                  </w:r>
                  <w:r w:rsidRPr="00E33D3A">
                    <w:rPr>
                      <w:b/>
                      <w:color w:val="000000"/>
                      <w:sz w:val="20"/>
                      <w:szCs w:val="20"/>
                    </w:rPr>
                    <w:t xml:space="preserve"> </w:t>
                  </w:r>
                  <w:r w:rsidRPr="00E33D3A">
                    <w:rPr>
                      <w:b/>
                      <w:color w:val="000000"/>
                      <w:sz w:val="20"/>
                      <w:szCs w:val="20"/>
                      <w:lang w:val="ru-RU"/>
                    </w:rPr>
                    <w:t>шарты</w:t>
                  </w:r>
                </w:p>
                <w:p w:rsidR="00F95692" w:rsidRPr="00E33D3A" w:rsidRDefault="00F95692" w:rsidP="00E33D3A">
                  <w:pPr>
                    <w:spacing w:after="0" w:line="240" w:lineRule="auto"/>
                    <w:jc w:val="center"/>
                    <w:rPr>
                      <w:sz w:val="20"/>
                      <w:szCs w:val="20"/>
                    </w:rPr>
                  </w:pPr>
                  <w:r w:rsidRPr="00E33D3A">
                    <w:rPr>
                      <w:b/>
                      <w:color w:val="000000"/>
                      <w:sz w:val="20"/>
                      <w:szCs w:val="20"/>
                      <w:lang w:val="ru-RU"/>
                    </w:rPr>
                    <w:t>№ ___________</w:t>
                  </w:r>
                </w:p>
                <w:bookmarkEnd w:id="0"/>
                <w:p w:rsidR="002E5482" w:rsidRPr="00E33D3A" w:rsidRDefault="002E5482" w:rsidP="00E33D3A">
                  <w:pPr>
                    <w:spacing w:after="0" w:line="240" w:lineRule="auto"/>
                    <w:jc w:val="both"/>
                    <w:rPr>
                      <w:color w:val="000000"/>
                      <w:sz w:val="20"/>
                      <w:szCs w:val="20"/>
                    </w:rPr>
                  </w:pPr>
                </w:p>
                <w:p w:rsidR="002E5482" w:rsidRPr="00E33D3A" w:rsidRDefault="00E151DE" w:rsidP="00E33D3A">
                  <w:pPr>
                    <w:spacing w:after="0" w:line="240" w:lineRule="auto"/>
                    <w:jc w:val="both"/>
                    <w:rPr>
                      <w:color w:val="000000"/>
                      <w:sz w:val="20"/>
                      <w:szCs w:val="20"/>
                      <w:lang w:val="ru-RU"/>
                    </w:rPr>
                  </w:pPr>
                  <w:r w:rsidRPr="00E33D3A">
                    <w:rPr>
                      <w:color w:val="000000"/>
                      <w:sz w:val="20"/>
                      <w:szCs w:val="20"/>
                      <w:lang w:val="ru-RU"/>
                    </w:rPr>
                    <w:t xml:space="preserve">____________________            </w:t>
                  </w:r>
                  <w:r w:rsidR="0048750C" w:rsidRPr="00E33D3A">
                    <w:rPr>
                      <w:color w:val="000000"/>
                      <w:sz w:val="20"/>
                      <w:szCs w:val="20"/>
                      <w:lang w:val="ru-RU"/>
                    </w:rPr>
                    <w:t xml:space="preserve">       </w:t>
                  </w:r>
                  <w:r w:rsidRPr="00E33D3A">
                    <w:rPr>
                      <w:color w:val="000000"/>
                      <w:sz w:val="20"/>
                      <w:szCs w:val="20"/>
                      <w:lang w:val="ru-RU"/>
                    </w:rPr>
                    <w:t xml:space="preserve">  </w:t>
                  </w:r>
                  <w:r w:rsidR="002E5482" w:rsidRPr="00E33D3A">
                    <w:rPr>
                      <w:color w:val="000000"/>
                      <w:sz w:val="20"/>
                      <w:szCs w:val="20"/>
                      <w:lang w:val="ru-RU"/>
                    </w:rPr>
                    <w:t>«__» ___________ ____</w:t>
                  </w:r>
                </w:p>
                <w:p w:rsidR="002E5482" w:rsidRPr="00E33D3A" w:rsidRDefault="002E5482" w:rsidP="00E33D3A">
                  <w:pPr>
                    <w:spacing w:after="0" w:line="240" w:lineRule="auto"/>
                    <w:jc w:val="both"/>
                    <w:rPr>
                      <w:color w:val="000000"/>
                      <w:sz w:val="20"/>
                      <w:szCs w:val="20"/>
                      <w:lang w:val="ru-RU"/>
                    </w:rPr>
                  </w:pPr>
                  <w:r w:rsidRPr="00E33D3A">
                    <w:rPr>
                      <w:color w:val="000000"/>
                      <w:sz w:val="20"/>
                      <w:szCs w:val="20"/>
                      <w:lang w:val="ru-RU"/>
                    </w:rPr>
                    <w:t>(</w:t>
                  </w:r>
                  <w:r w:rsidRPr="00E33D3A">
                    <w:rPr>
                      <w:i/>
                      <w:color w:val="000000"/>
                      <w:sz w:val="18"/>
                      <w:szCs w:val="20"/>
                      <w:lang w:val="ru-RU"/>
                    </w:rPr>
                    <w:t xml:space="preserve">шарт жасасу </w:t>
                  </w:r>
                  <w:proofErr w:type="gramStart"/>
                  <w:r w:rsidRPr="00E33D3A">
                    <w:rPr>
                      <w:i/>
                      <w:color w:val="000000"/>
                      <w:sz w:val="18"/>
                      <w:szCs w:val="20"/>
                      <w:lang w:val="ru-RU"/>
                    </w:rPr>
                    <w:t>орны</w:t>
                  </w:r>
                  <w:r w:rsidRPr="00E33D3A">
                    <w:rPr>
                      <w:color w:val="000000"/>
                      <w:sz w:val="18"/>
                      <w:szCs w:val="20"/>
                      <w:lang w:val="ru-RU"/>
                    </w:rPr>
                    <w:t xml:space="preserve">)   </w:t>
                  </w:r>
                  <w:proofErr w:type="gramEnd"/>
                  <w:r w:rsidRPr="00E33D3A">
                    <w:rPr>
                      <w:color w:val="000000"/>
                      <w:sz w:val="18"/>
                      <w:szCs w:val="20"/>
                      <w:lang w:val="ru-RU"/>
                    </w:rPr>
                    <w:t xml:space="preserve">                (</w:t>
                  </w:r>
                  <w:r w:rsidRPr="00E33D3A">
                    <w:rPr>
                      <w:i/>
                      <w:color w:val="000000"/>
                      <w:sz w:val="18"/>
                      <w:szCs w:val="20"/>
                      <w:lang w:val="ru-RU"/>
                    </w:rPr>
                    <w:t>шарт жасасу күні</w:t>
                  </w:r>
                  <w:r w:rsidRPr="00E33D3A">
                    <w:rPr>
                      <w:color w:val="000000"/>
                      <w:sz w:val="20"/>
                      <w:szCs w:val="20"/>
                      <w:lang w:val="ru-RU"/>
                    </w:rPr>
                    <w:t xml:space="preserve">)    </w:t>
                  </w:r>
                  <w:r w:rsidRPr="00E33D3A">
                    <w:rPr>
                      <w:sz w:val="20"/>
                      <w:szCs w:val="20"/>
                      <w:lang w:val="ru-RU"/>
                    </w:rPr>
                    <w:br/>
                  </w:r>
                </w:p>
                <w:p w:rsidR="00E33D3A" w:rsidRPr="00E33D3A" w:rsidRDefault="00E33D3A" w:rsidP="00E33D3A">
                  <w:pPr>
                    <w:spacing w:after="0" w:line="240" w:lineRule="auto"/>
                    <w:jc w:val="both"/>
                    <w:rPr>
                      <w:color w:val="000000"/>
                      <w:sz w:val="20"/>
                      <w:szCs w:val="20"/>
                      <w:lang w:val="ru-RU"/>
                    </w:rPr>
                  </w:pPr>
                </w:p>
                <w:p w:rsidR="00E33D3A" w:rsidRPr="00E33D3A" w:rsidRDefault="00E33D3A" w:rsidP="00E33D3A">
                  <w:pPr>
                    <w:spacing w:after="0" w:line="240" w:lineRule="auto"/>
                    <w:jc w:val="both"/>
                    <w:rPr>
                      <w:color w:val="000000"/>
                      <w:sz w:val="20"/>
                      <w:szCs w:val="20"/>
                      <w:lang w:val="ru-RU"/>
                    </w:rPr>
                  </w:pPr>
                </w:p>
                <w:p w:rsidR="00E33D3A" w:rsidRPr="00E33D3A" w:rsidRDefault="00E33D3A" w:rsidP="00E33D3A">
                  <w:pPr>
                    <w:spacing w:after="0" w:line="240" w:lineRule="auto"/>
                    <w:jc w:val="both"/>
                    <w:rPr>
                      <w:color w:val="000000"/>
                      <w:sz w:val="20"/>
                      <w:szCs w:val="20"/>
                      <w:lang w:val="ru-RU"/>
                    </w:rPr>
                  </w:pPr>
                </w:p>
                <w:p w:rsidR="002E5482" w:rsidRPr="00E33D3A" w:rsidRDefault="00D219A7" w:rsidP="00E33D3A">
                  <w:pPr>
                    <w:spacing w:after="0" w:line="240" w:lineRule="auto"/>
                    <w:jc w:val="both"/>
                    <w:rPr>
                      <w:sz w:val="20"/>
                      <w:szCs w:val="20"/>
                      <w:lang w:val="ru-RU"/>
                    </w:rPr>
                  </w:pPr>
                  <w:r w:rsidRPr="00E33D3A">
                    <w:rPr>
                      <w:color w:val="000000"/>
                      <w:sz w:val="20"/>
                      <w:szCs w:val="20"/>
                      <w:u w:val="single"/>
                      <w:lang w:val="ru-RU"/>
                    </w:rPr>
                    <w:t>«Казэнергоцентр» ЖШС</w:t>
                  </w:r>
                  <w:r w:rsidR="002E5482" w:rsidRPr="00E33D3A">
                    <w:rPr>
                      <w:color w:val="000000"/>
                      <w:sz w:val="20"/>
                      <w:szCs w:val="20"/>
                      <w:lang w:val="ru-RU"/>
                    </w:rPr>
                    <w:t xml:space="preserve">, </w:t>
                  </w:r>
                  <w:r w:rsidR="002E5482" w:rsidRPr="00E33D3A">
                    <w:rPr>
                      <w:color w:val="000000"/>
                      <w:sz w:val="16"/>
                      <w:szCs w:val="20"/>
                      <w:lang w:val="ru-RU"/>
                    </w:rPr>
                    <w:t>(</w:t>
                  </w:r>
                  <w:r w:rsidR="002E5482" w:rsidRPr="00E33D3A">
                    <w:rPr>
                      <w:i/>
                      <w:color w:val="000000"/>
                      <w:sz w:val="16"/>
                      <w:szCs w:val="20"/>
                      <w:lang w:val="ru-RU"/>
                    </w:rPr>
                    <w:t>энергиямен жабдықтаушы ұйымның атауы</w:t>
                  </w:r>
                  <w:r w:rsidR="002E5482" w:rsidRPr="00E33D3A">
                    <w:rPr>
                      <w:color w:val="000000"/>
                      <w:sz w:val="16"/>
                      <w:szCs w:val="20"/>
                      <w:lang w:val="ru-RU"/>
                    </w:rPr>
                    <w:t>)</w:t>
                  </w:r>
                  <w:r w:rsidR="000D6ED6" w:rsidRPr="00E33D3A">
                    <w:rPr>
                      <w:color w:val="000000"/>
                      <w:sz w:val="20"/>
                      <w:szCs w:val="20"/>
                      <w:lang w:val="ru-RU"/>
                    </w:rPr>
                    <w:t xml:space="preserve"> </w:t>
                  </w:r>
                  <w:r w:rsidRPr="00E33D3A">
                    <w:rPr>
                      <w:color w:val="000000"/>
                      <w:sz w:val="20"/>
                      <w:szCs w:val="20"/>
                      <w:lang w:val="ru-RU"/>
                    </w:rPr>
                    <w:t>06.09.2019</w:t>
                  </w:r>
                  <w:r w:rsidR="002E5482" w:rsidRPr="00E33D3A">
                    <w:rPr>
                      <w:color w:val="000000"/>
                      <w:sz w:val="20"/>
                      <w:szCs w:val="20"/>
                      <w:lang w:val="ru-RU"/>
                    </w:rPr>
                    <w:t>ж. №</w:t>
                  </w:r>
                  <w:r w:rsidRPr="00E33D3A">
                    <w:rPr>
                      <w:color w:val="000000"/>
                      <w:sz w:val="20"/>
                      <w:szCs w:val="20"/>
                      <w:lang w:val="ru-RU"/>
                    </w:rPr>
                    <w:t>19018476</w:t>
                  </w:r>
                  <w:r w:rsidR="002E5482" w:rsidRPr="00E33D3A">
                    <w:rPr>
                      <w:color w:val="000000"/>
                      <w:sz w:val="20"/>
                      <w:szCs w:val="20"/>
                      <w:lang w:val="ru-RU"/>
                    </w:rPr>
                    <w:t xml:space="preserve"> лицензияға сәйкес тұтынушыларды электрмен</w:t>
                  </w:r>
                  <w:r w:rsidR="001536B9" w:rsidRPr="00E33D3A">
                    <w:rPr>
                      <w:color w:val="000000"/>
                      <w:sz w:val="20"/>
                      <w:szCs w:val="20"/>
                      <w:lang w:val="ru-RU"/>
                    </w:rPr>
                    <w:t xml:space="preserve"> </w:t>
                  </w:r>
                  <w:r w:rsidR="002E5482" w:rsidRPr="00E33D3A">
                    <w:rPr>
                      <w:color w:val="000000"/>
                      <w:sz w:val="20"/>
                      <w:szCs w:val="20"/>
                      <w:lang w:val="ru-RU"/>
                    </w:rPr>
                    <w:t>жабдықтауды</w:t>
                  </w:r>
                  <w:r w:rsidR="000D6ED6" w:rsidRPr="00E33D3A">
                    <w:rPr>
                      <w:color w:val="000000"/>
                      <w:sz w:val="20"/>
                      <w:szCs w:val="20"/>
                      <w:lang w:val="ru-RU"/>
                    </w:rPr>
                    <w:t xml:space="preserve"> </w:t>
                  </w:r>
                  <w:r w:rsidR="002E5482" w:rsidRPr="00E33D3A">
                    <w:rPr>
                      <w:color w:val="000000"/>
                      <w:sz w:val="20"/>
                      <w:szCs w:val="20"/>
                      <w:lang w:val="ru-RU"/>
                    </w:rPr>
                    <w:t>жүзеге асырушы, бұдан әрі Сатушы деп аталатын</w:t>
                  </w:r>
                  <w:r w:rsidR="002E5482" w:rsidRPr="00E33D3A">
                    <w:rPr>
                      <w:b/>
                      <w:color w:val="000000"/>
                      <w:sz w:val="20"/>
                      <w:szCs w:val="20"/>
                      <w:lang w:val="ru-RU"/>
                    </w:rPr>
                    <w:t>,</w:t>
                  </w:r>
                  <w:r w:rsidRPr="00E33D3A">
                    <w:rPr>
                      <w:b/>
                      <w:color w:val="000000"/>
                      <w:sz w:val="20"/>
                      <w:szCs w:val="20"/>
                      <w:lang w:val="ru-RU"/>
                    </w:rPr>
                    <w:t xml:space="preserve"> </w:t>
                  </w:r>
                  <w:r w:rsidRPr="00E33D3A">
                    <w:rPr>
                      <w:color w:val="000000"/>
                      <w:sz w:val="20"/>
                      <w:szCs w:val="20"/>
                      <w:u w:val="single"/>
                      <w:lang w:val="ru-RU"/>
                    </w:rPr>
                    <w:t>Бас директоры Бекилдекова Елена Борисовна</w:t>
                  </w:r>
                  <w:r w:rsidR="0048750C" w:rsidRPr="00E33D3A">
                    <w:rPr>
                      <w:b/>
                      <w:color w:val="000000"/>
                      <w:sz w:val="20"/>
                      <w:szCs w:val="20"/>
                      <w:lang w:val="ru-RU"/>
                    </w:rPr>
                    <w:t xml:space="preserve"> </w:t>
                  </w:r>
                  <w:r w:rsidR="002E5482" w:rsidRPr="00E33D3A">
                    <w:rPr>
                      <w:i/>
                      <w:color w:val="000000"/>
                      <w:sz w:val="20"/>
                      <w:szCs w:val="20"/>
                      <w:lang w:val="ru-RU"/>
                    </w:rPr>
                    <w:t>(</w:t>
                  </w:r>
                  <w:r w:rsidR="002E5482" w:rsidRPr="00E33D3A">
                    <w:rPr>
                      <w:i/>
                      <w:color w:val="000000"/>
                      <w:sz w:val="16"/>
                      <w:szCs w:val="20"/>
                      <w:lang w:val="ru-RU"/>
                    </w:rPr>
                    <w:t>лауазымы, тегі, аты, әкесінің аты</w:t>
                  </w:r>
                  <w:r w:rsidR="002E5482" w:rsidRPr="00E33D3A">
                    <w:rPr>
                      <w:i/>
                      <w:color w:val="000000"/>
                      <w:sz w:val="20"/>
                      <w:szCs w:val="20"/>
                      <w:lang w:val="ru-RU"/>
                    </w:rPr>
                    <w:t>)</w:t>
                  </w:r>
                  <w:r w:rsidR="002E5482" w:rsidRPr="00E33D3A">
                    <w:rPr>
                      <w:color w:val="000000"/>
                      <w:sz w:val="20"/>
                      <w:szCs w:val="20"/>
                      <w:lang w:val="ru-RU"/>
                    </w:rPr>
                    <w:t xml:space="preserve"> атынан, </w:t>
                  </w:r>
                  <w:r w:rsidR="0048750C" w:rsidRPr="00E33D3A">
                    <w:rPr>
                      <w:color w:val="000000"/>
                      <w:sz w:val="20"/>
                      <w:szCs w:val="20"/>
                      <w:lang w:val="ru-RU"/>
                    </w:rPr>
                    <w:t>Жарғы</w:t>
                  </w:r>
                  <w:r w:rsidR="0048750C" w:rsidRPr="00E33D3A">
                    <w:rPr>
                      <w:sz w:val="20"/>
                      <w:szCs w:val="20"/>
                      <w:lang w:val="kk-KZ"/>
                    </w:rPr>
                    <w:t xml:space="preserve"> </w:t>
                  </w:r>
                  <w:r w:rsidR="002E5482" w:rsidRPr="00E33D3A">
                    <w:rPr>
                      <w:color w:val="000000"/>
                      <w:sz w:val="20"/>
                      <w:szCs w:val="20"/>
                      <w:lang w:val="ru-RU"/>
                    </w:rPr>
                    <w:t>негізінде әрекет етуші, бір тараптан</w:t>
                  </w:r>
                  <w:r w:rsidR="00543C1F" w:rsidRPr="00E33D3A">
                    <w:rPr>
                      <w:color w:val="000000"/>
                      <w:sz w:val="20"/>
                      <w:szCs w:val="20"/>
                      <w:lang w:val="ru-RU"/>
                    </w:rPr>
                    <w:t xml:space="preserve"> </w:t>
                  </w:r>
                  <w:r w:rsidR="002E5482" w:rsidRPr="00E33D3A">
                    <w:rPr>
                      <w:color w:val="000000"/>
                      <w:sz w:val="20"/>
                      <w:szCs w:val="20"/>
                      <w:lang w:val="ru-RU"/>
                    </w:rPr>
                    <w:t>және бұдан әрі Тұтынушы деп аталатын ________________________________</w:t>
                  </w:r>
                  <w:r w:rsidR="00543C1F" w:rsidRPr="00E33D3A">
                    <w:rPr>
                      <w:color w:val="000000"/>
                      <w:sz w:val="20"/>
                      <w:szCs w:val="20"/>
                      <w:lang w:val="ru-RU"/>
                    </w:rPr>
                    <w:t xml:space="preserve"> </w:t>
                  </w:r>
                  <w:r w:rsidR="002E5482" w:rsidRPr="00E33D3A">
                    <w:rPr>
                      <w:color w:val="000000"/>
                      <w:sz w:val="20"/>
                      <w:szCs w:val="20"/>
                      <w:lang w:val="ru-RU"/>
                    </w:rPr>
                    <w:t>(</w:t>
                  </w:r>
                  <w:r w:rsidR="002E5482" w:rsidRPr="00E33D3A">
                    <w:rPr>
                      <w:i/>
                      <w:color w:val="000000"/>
                      <w:sz w:val="16"/>
                      <w:szCs w:val="20"/>
                      <w:lang w:val="ru-RU"/>
                    </w:rPr>
                    <w:t>тегі, аты, әкесінің аты</w:t>
                  </w:r>
                  <w:r w:rsidR="002E5482" w:rsidRPr="00E33D3A">
                    <w:rPr>
                      <w:i/>
                      <w:color w:val="000000"/>
                      <w:sz w:val="20"/>
                      <w:szCs w:val="20"/>
                      <w:lang w:val="ru-RU"/>
                    </w:rPr>
                    <w:t>)</w:t>
                  </w:r>
                  <w:r w:rsidR="0048750C" w:rsidRPr="00E33D3A">
                    <w:rPr>
                      <w:color w:val="000000"/>
                      <w:sz w:val="20"/>
                      <w:szCs w:val="20"/>
                      <w:lang w:val="ru-RU"/>
                    </w:rPr>
                    <w:t xml:space="preserve"> н</w:t>
                  </w:r>
                  <w:r w:rsidR="002E5482" w:rsidRPr="00E33D3A">
                    <w:rPr>
                      <w:color w:val="000000"/>
                      <w:sz w:val="20"/>
                      <w:szCs w:val="20"/>
                      <w:lang w:val="ru-RU"/>
                    </w:rPr>
                    <w:t>емесе _____________</w:t>
                  </w:r>
                  <w:r w:rsidR="0048750C" w:rsidRPr="00E33D3A">
                    <w:rPr>
                      <w:color w:val="000000"/>
                      <w:sz w:val="20"/>
                      <w:szCs w:val="20"/>
                      <w:lang w:val="ru-RU"/>
                    </w:rPr>
                    <w:t>______________________</w:t>
                  </w:r>
                  <w:r w:rsidR="002E5482" w:rsidRPr="00E33D3A">
                    <w:rPr>
                      <w:color w:val="000000"/>
                      <w:sz w:val="20"/>
                      <w:szCs w:val="20"/>
                      <w:lang w:val="ru-RU"/>
                    </w:rPr>
                    <w:t>_</w:t>
                  </w:r>
                  <w:r w:rsidR="00543C1F" w:rsidRPr="00E33D3A">
                    <w:rPr>
                      <w:color w:val="000000"/>
                      <w:sz w:val="20"/>
                      <w:szCs w:val="20"/>
                      <w:lang w:val="ru-RU"/>
                    </w:rPr>
                    <w:t xml:space="preserve"> </w:t>
                  </w:r>
                  <w:r w:rsidR="002E5482" w:rsidRPr="00E33D3A">
                    <w:rPr>
                      <w:color w:val="000000"/>
                      <w:sz w:val="20"/>
                      <w:szCs w:val="20"/>
                      <w:lang w:val="ru-RU"/>
                    </w:rPr>
                    <w:t>негізінде әрекет</w:t>
                  </w:r>
                  <w:r w:rsidR="00543C1F" w:rsidRPr="00E33D3A">
                    <w:rPr>
                      <w:color w:val="000000"/>
                      <w:sz w:val="20"/>
                      <w:szCs w:val="20"/>
                      <w:lang w:val="ru-RU"/>
                    </w:rPr>
                    <w:t xml:space="preserve"> </w:t>
                  </w:r>
                  <w:r w:rsidR="002E5482" w:rsidRPr="00E33D3A">
                    <w:rPr>
                      <w:color w:val="000000"/>
                      <w:sz w:val="20"/>
                      <w:szCs w:val="20"/>
                      <w:lang w:val="ru-RU"/>
                    </w:rPr>
                    <w:t>етуші оның өкілі</w:t>
                  </w:r>
                  <w:r w:rsidR="00543C1F" w:rsidRPr="00E33D3A">
                    <w:rPr>
                      <w:color w:val="000000"/>
                      <w:sz w:val="20"/>
                      <w:szCs w:val="20"/>
                      <w:lang w:val="ru-RU"/>
                    </w:rPr>
                    <w:t xml:space="preserve"> </w:t>
                  </w:r>
                  <w:r w:rsidR="002E5482" w:rsidRPr="00E33D3A">
                    <w:rPr>
                      <w:color w:val="000000"/>
                      <w:sz w:val="20"/>
                      <w:szCs w:val="20"/>
                      <w:lang w:val="ru-RU"/>
                    </w:rPr>
                    <w:t>_________________________________</w:t>
                  </w:r>
                  <w:r w:rsidR="00543C1F" w:rsidRPr="00E33D3A">
                    <w:rPr>
                      <w:color w:val="000000"/>
                      <w:sz w:val="20"/>
                      <w:szCs w:val="20"/>
                      <w:lang w:val="ru-RU"/>
                    </w:rPr>
                    <w:t xml:space="preserve"> </w:t>
                  </w:r>
                  <w:r w:rsidR="002E5482" w:rsidRPr="00E33D3A">
                    <w:rPr>
                      <w:color w:val="000000"/>
                      <w:sz w:val="20"/>
                      <w:szCs w:val="20"/>
                      <w:lang w:val="ru-RU"/>
                    </w:rPr>
                    <w:t>(</w:t>
                  </w:r>
                  <w:r w:rsidR="002E5482" w:rsidRPr="00E33D3A">
                    <w:rPr>
                      <w:i/>
                      <w:color w:val="000000"/>
                      <w:sz w:val="20"/>
                      <w:szCs w:val="20"/>
                      <w:lang w:val="ru-RU"/>
                    </w:rPr>
                    <w:t>тегі, аты, әкесінің аты</w:t>
                  </w:r>
                  <w:r w:rsidR="002E5482" w:rsidRPr="00E33D3A">
                    <w:rPr>
                      <w:color w:val="000000"/>
                      <w:sz w:val="20"/>
                      <w:szCs w:val="20"/>
                      <w:lang w:val="ru-RU"/>
                    </w:rPr>
                    <w:t>)</w:t>
                  </w:r>
                  <w:r w:rsidR="001536B9" w:rsidRPr="00E33D3A">
                    <w:rPr>
                      <w:color w:val="000000"/>
                      <w:sz w:val="20"/>
                      <w:szCs w:val="20"/>
                      <w:lang w:val="ru-RU"/>
                    </w:rPr>
                    <w:t xml:space="preserve"> </w:t>
                  </w:r>
                  <w:r w:rsidR="00F95692" w:rsidRPr="00E33D3A">
                    <w:rPr>
                      <w:color w:val="000000"/>
                      <w:sz w:val="20"/>
                      <w:szCs w:val="20"/>
                      <w:lang w:val="ru-RU"/>
                    </w:rPr>
                    <w:t xml:space="preserve">бұдан әрі Тараптар деп аталатындар төмендегілер туралы осы электрмен жабдықтау шартын </w:t>
                  </w:r>
                  <w:r w:rsidR="00F95692" w:rsidRPr="00E33D3A">
                    <w:rPr>
                      <w:i/>
                      <w:color w:val="000000"/>
                      <w:sz w:val="20"/>
                      <w:szCs w:val="20"/>
                      <w:lang w:val="ru-RU"/>
                    </w:rPr>
                    <w:t>(</w:t>
                  </w:r>
                  <w:r w:rsidR="00F95692" w:rsidRPr="00E33D3A">
                    <w:rPr>
                      <w:i/>
                      <w:color w:val="000000"/>
                      <w:sz w:val="18"/>
                      <w:szCs w:val="20"/>
                      <w:lang w:val="ru-RU"/>
                    </w:rPr>
                    <w:t>бұдан әрі – Шарт</w:t>
                  </w:r>
                  <w:r w:rsidR="00F95692" w:rsidRPr="00E33D3A">
                    <w:rPr>
                      <w:i/>
                      <w:color w:val="000000"/>
                      <w:sz w:val="20"/>
                      <w:szCs w:val="20"/>
                      <w:lang w:val="ru-RU"/>
                    </w:rPr>
                    <w:t>)</w:t>
                  </w:r>
                  <w:r w:rsidR="00F95692" w:rsidRPr="00E33D3A">
                    <w:rPr>
                      <w:color w:val="000000"/>
                      <w:sz w:val="20"/>
                      <w:szCs w:val="20"/>
                      <w:lang w:val="ru-RU"/>
                    </w:rPr>
                    <w:t xml:space="preserve"> жасасты:</w:t>
                  </w:r>
                </w:p>
              </w:tc>
            </w:tr>
            <w:tr w:rsidR="00E151DE" w:rsidRPr="00B70AC3" w:rsidTr="00E151DE">
              <w:trPr>
                <w:trHeight w:val="30"/>
                <w:tblCellSpacing w:w="0" w:type="auto"/>
              </w:trPr>
              <w:tc>
                <w:tcPr>
                  <w:tcW w:w="5557" w:type="dxa"/>
                  <w:tcMar>
                    <w:top w:w="15" w:type="dxa"/>
                    <w:left w:w="15" w:type="dxa"/>
                    <w:bottom w:w="15" w:type="dxa"/>
                    <w:right w:w="15" w:type="dxa"/>
                  </w:tcMar>
                  <w:vAlign w:val="center"/>
                </w:tcPr>
                <w:p w:rsidR="002E5482" w:rsidRPr="00E33D3A" w:rsidRDefault="000D6ED6" w:rsidP="00E33D3A">
                  <w:pPr>
                    <w:spacing w:after="0" w:line="240" w:lineRule="auto"/>
                    <w:jc w:val="both"/>
                    <w:rPr>
                      <w:color w:val="000000"/>
                      <w:sz w:val="20"/>
                      <w:szCs w:val="20"/>
                      <w:lang w:val="ru-RU"/>
                    </w:rPr>
                  </w:pPr>
                  <w:r w:rsidRPr="00E33D3A">
                    <w:rPr>
                      <w:color w:val="000000"/>
                      <w:sz w:val="20"/>
                      <w:szCs w:val="20"/>
                      <w:lang w:val="ru-RU"/>
                    </w:rPr>
                    <w:t xml:space="preserve"> </w:t>
                  </w:r>
                </w:p>
              </w:tc>
            </w:tr>
          </w:tbl>
          <w:p w:rsidR="006D6C7C" w:rsidRDefault="006D6C7C" w:rsidP="00E33D3A">
            <w:pPr>
              <w:spacing w:after="0" w:line="240" w:lineRule="auto"/>
              <w:jc w:val="center"/>
              <w:rPr>
                <w:b/>
                <w:color w:val="000000"/>
                <w:sz w:val="20"/>
                <w:szCs w:val="20"/>
                <w:lang w:val="ru-RU"/>
              </w:rPr>
            </w:pPr>
            <w:bookmarkStart w:id="1" w:name="z17"/>
          </w:p>
          <w:p w:rsidR="00E33D3A" w:rsidRPr="00E33D3A" w:rsidRDefault="00E33D3A" w:rsidP="00E33D3A">
            <w:pPr>
              <w:spacing w:after="0" w:line="240" w:lineRule="auto"/>
              <w:jc w:val="center"/>
              <w:rPr>
                <w:b/>
                <w:color w:val="000000"/>
                <w:sz w:val="20"/>
                <w:szCs w:val="20"/>
                <w:lang w:val="ru-RU"/>
              </w:rPr>
            </w:pPr>
          </w:p>
          <w:p w:rsidR="002E5482" w:rsidRPr="00E33D3A" w:rsidRDefault="002E5482" w:rsidP="00E33D3A">
            <w:pPr>
              <w:spacing w:after="0" w:line="240" w:lineRule="auto"/>
              <w:jc w:val="center"/>
              <w:rPr>
                <w:sz w:val="20"/>
                <w:szCs w:val="20"/>
                <w:lang w:val="ru-RU"/>
              </w:rPr>
            </w:pPr>
            <w:r w:rsidRPr="00E33D3A">
              <w:rPr>
                <w:b/>
                <w:color w:val="000000"/>
                <w:sz w:val="20"/>
                <w:szCs w:val="20"/>
                <w:lang w:val="ru-RU"/>
              </w:rPr>
              <w:t>1-тарау. Шартта пайдаланылатын негізгі ұғымдар</w:t>
            </w:r>
          </w:p>
          <w:bookmarkEnd w:id="1"/>
          <w:p w:rsidR="007371E1" w:rsidRPr="00E33D3A" w:rsidRDefault="007371E1" w:rsidP="00E33D3A">
            <w:pPr>
              <w:spacing w:after="0" w:line="240" w:lineRule="auto"/>
              <w:rPr>
                <w:color w:val="000000"/>
                <w:sz w:val="20"/>
                <w:szCs w:val="20"/>
                <w:lang w:val="ru-RU"/>
              </w:rPr>
            </w:pPr>
          </w:p>
          <w:p w:rsidR="007371E1" w:rsidRPr="00E33D3A" w:rsidRDefault="002E5482" w:rsidP="00E33D3A">
            <w:pPr>
              <w:spacing w:after="0" w:line="240" w:lineRule="auto"/>
              <w:jc w:val="both"/>
              <w:rPr>
                <w:color w:val="000000"/>
                <w:sz w:val="20"/>
                <w:szCs w:val="20"/>
                <w:lang w:val="ru-RU"/>
              </w:rPr>
            </w:pPr>
            <w:r w:rsidRPr="00E33D3A">
              <w:rPr>
                <w:color w:val="000000"/>
                <w:sz w:val="20"/>
                <w:szCs w:val="20"/>
                <w:lang w:val="ru-RU"/>
              </w:rPr>
              <w:t>1. Осы Шартта мынадай негізгі ұғымдар пайдаланылады:</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 xml:space="preserve">2) </w:t>
            </w:r>
            <w:r w:rsidR="00C712FA" w:rsidRPr="00C712FA">
              <w:rPr>
                <w:color w:val="000000"/>
                <w:sz w:val="20"/>
                <w:szCs w:val="20"/>
                <w:lang w:val="ru-RU"/>
              </w:rPr>
              <w:t>тұтынушы – шарт негізінде электр энергиясын тұтынатын жеке немесе заңды тұлға</w:t>
            </w:r>
            <w:r w:rsidRPr="00E33D3A">
              <w:rPr>
                <w:color w:val="000000"/>
                <w:sz w:val="20"/>
                <w:szCs w:val="20"/>
                <w:lang w:val="ru-RU"/>
              </w:rPr>
              <w:t>;</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p>
          <w:p w:rsidR="002E5482" w:rsidRPr="00E33D3A" w:rsidRDefault="002E5482" w:rsidP="00E33D3A">
            <w:pPr>
              <w:spacing w:after="0" w:line="240" w:lineRule="auto"/>
              <w:ind w:firstLine="171"/>
              <w:jc w:val="both"/>
              <w:rPr>
                <w:i/>
                <w:sz w:val="16"/>
                <w:szCs w:val="16"/>
                <w:lang w:val="ru-RU"/>
              </w:rPr>
            </w:pPr>
            <w:r w:rsidRPr="00E33D3A">
              <w:rPr>
                <w:i/>
                <w:color w:val="FF0000"/>
                <w:sz w:val="16"/>
                <w:szCs w:val="16"/>
                <w:lang w:val="ru-RU"/>
              </w:rPr>
              <w:t xml:space="preserve">Ескерту. 1-тармаққа өзгеріс енгізілді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7371E1" w:rsidRPr="00E33D3A" w:rsidRDefault="002E5482" w:rsidP="00E33D3A">
            <w:pPr>
              <w:spacing w:after="0" w:line="240" w:lineRule="auto"/>
              <w:jc w:val="both"/>
              <w:rPr>
                <w:b/>
                <w:color w:val="000000"/>
                <w:sz w:val="20"/>
                <w:szCs w:val="20"/>
                <w:lang w:val="ru-RU"/>
              </w:rPr>
            </w:pPr>
            <w:bookmarkStart w:id="2" w:name="z19"/>
            <w:r w:rsidRPr="00E33D3A">
              <w:rPr>
                <w:b/>
                <w:color w:val="000000"/>
                <w:sz w:val="20"/>
                <w:szCs w:val="20"/>
                <w:lang w:val="ru-RU"/>
              </w:rPr>
              <w:t xml:space="preserve"> </w:t>
            </w:r>
          </w:p>
          <w:p w:rsidR="0048750C" w:rsidRPr="00E33D3A" w:rsidRDefault="0048750C" w:rsidP="00E33D3A">
            <w:pPr>
              <w:spacing w:after="0" w:line="240" w:lineRule="auto"/>
              <w:jc w:val="both"/>
              <w:rPr>
                <w:b/>
                <w:color w:val="000000"/>
                <w:sz w:val="20"/>
                <w:szCs w:val="20"/>
                <w:lang w:val="ru-RU"/>
              </w:rPr>
            </w:pPr>
          </w:p>
          <w:p w:rsidR="0048750C" w:rsidRPr="00E33D3A" w:rsidRDefault="0048750C" w:rsidP="00E33D3A">
            <w:pPr>
              <w:spacing w:after="0" w:line="240" w:lineRule="auto"/>
              <w:jc w:val="both"/>
              <w:rPr>
                <w:b/>
                <w:color w:val="000000"/>
                <w:sz w:val="20"/>
                <w:szCs w:val="20"/>
                <w:lang w:val="ru-RU"/>
              </w:rPr>
            </w:pPr>
          </w:p>
          <w:p w:rsidR="0048750C" w:rsidRPr="00E33D3A" w:rsidRDefault="0048750C" w:rsidP="00E33D3A">
            <w:pPr>
              <w:spacing w:after="0" w:line="240" w:lineRule="auto"/>
              <w:jc w:val="both"/>
              <w:rPr>
                <w:b/>
                <w:color w:val="000000"/>
                <w:sz w:val="20"/>
                <w:szCs w:val="20"/>
                <w:lang w:val="ru-RU"/>
              </w:rPr>
            </w:pPr>
          </w:p>
          <w:p w:rsidR="0048750C" w:rsidRPr="00E33D3A" w:rsidRDefault="0048750C" w:rsidP="00E33D3A">
            <w:pPr>
              <w:spacing w:after="0" w:line="240" w:lineRule="auto"/>
              <w:jc w:val="both"/>
              <w:rPr>
                <w:b/>
                <w:color w:val="000000"/>
                <w:sz w:val="20"/>
                <w:szCs w:val="20"/>
                <w:lang w:val="ru-RU"/>
              </w:rPr>
            </w:pPr>
          </w:p>
          <w:p w:rsidR="0048750C" w:rsidRDefault="0048750C" w:rsidP="00E33D3A">
            <w:pPr>
              <w:spacing w:after="0" w:line="240" w:lineRule="auto"/>
              <w:jc w:val="both"/>
              <w:rPr>
                <w:b/>
                <w:color w:val="000000"/>
                <w:sz w:val="20"/>
                <w:szCs w:val="20"/>
                <w:lang w:val="ru-RU"/>
              </w:rPr>
            </w:pPr>
          </w:p>
          <w:p w:rsidR="00E33D3A" w:rsidRDefault="00E33D3A" w:rsidP="00E33D3A">
            <w:pPr>
              <w:spacing w:after="0" w:line="240" w:lineRule="auto"/>
              <w:jc w:val="both"/>
              <w:rPr>
                <w:b/>
                <w:color w:val="000000"/>
                <w:sz w:val="20"/>
                <w:szCs w:val="20"/>
                <w:lang w:val="ru-RU"/>
              </w:rPr>
            </w:pPr>
          </w:p>
          <w:p w:rsidR="00E33D3A" w:rsidRPr="00E33D3A" w:rsidRDefault="00E33D3A" w:rsidP="00E33D3A">
            <w:pPr>
              <w:spacing w:after="0" w:line="240" w:lineRule="auto"/>
              <w:jc w:val="both"/>
              <w:rPr>
                <w:b/>
                <w:color w:val="000000"/>
                <w:sz w:val="20"/>
                <w:szCs w:val="20"/>
                <w:lang w:val="ru-RU"/>
              </w:rPr>
            </w:pPr>
          </w:p>
          <w:p w:rsidR="00E33D3A" w:rsidRDefault="00E33D3A" w:rsidP="00E33D3A">
            <w:pPr>
              <w:spacing w:after="0" w:line="240" w:lineRule="auto"/>
              <w:jc w:val="both"/>
              <w:rPr>
                <w:b/>
                <w:color w:val="000000"/>
                <w:sz w:val="20"/>
                <w:szCs w:val="20"/>
                <w:lang w:val="ru-RU"/>
              </w:rPr>
            </w:pPr>
          </w:p>
          <w:p w:rsidR="00E33D3A" w:rsidRPr="00E33D3A" w:rsidRDefault="00E33D3A" w:rsidP="00E33D3A">
            <w:pPr>
              <w:spacing w:after="0" w:line="240" w:lineRule="auto"/>
              <w:jc w:val="both"/>
              <w:rPr>
                <w:b/>
                <w:color w:val="000000"/>
                <w:sz w:val="20"/>
                <w:szCs w:val="20"/>
                <w:lang w:val="ru-RU"/>
              </w:rPr>
            </w:pPr>
          </w:p>
          <w:p w:rsidR="002E5482" w:rsidRPr="00E33D3A" w:rsidRDefault="002E5482" w:rsidP="00E33D3A">
            <w:pPr>
              <w:spacing w:after="0" w:line="240" w:lineRule="auto"/>
              <w:jc w:val="center"/>
              <w:rPr>
                <w:sz w:val="20"/>
                <w:szCs w:val="20"/>
                <w:lang w:val="ru-RU"/>
              </w:rPr>
            </w:pPr>
            <w:r w:rsidRPr="00E33D3A">
              <w:rPr>
                <w:b/>
                <w:color w:val="000000"/>
                <w:sz w:val="20"/>
                <w:szCs w:val="20"/>
                <w:lang w:val="ru-RU"/>
              </w:rPr>
              <w:t>2-тарау. Шарттың мәні</w:t>
            </w:r>
          </w:p>
          <w:bookmarkEnd w:id="2"/>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lastRenderedPageBreak/>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bookmarkStart w:id="3" w:name="z22"/>
          </w:p>
          <w:p w:rsidR="007371E1" w:rsidRPr="00E33D3A" w:rsidRDefault="007371E1" w:rsidP="00E33D3A">
            <w:pPr>
              <w:spacing w:after="0" w:line="240" w:lineRule="auto"/>
              <w:ind w:firstLine="171"/>
              <w:jc w:val="both"/>
              <w:rPr>
                <w:color w:val="000000"/>
                <w:sz w:val="20"/>
                <w:szCs w:val="20"/>
                <w:lang w:val="ru-RU"/>
              </w:rPr>
            </w:pPr>
          </w:p>
          <w:p w:rsidR="0048750C" w:rsidRPr="00E33D3A" w:rsidRDefault="0048750C" w:rsidP="00E33D3A">
            <w:pPr>
              <w:spacing w:after="0" w:line="240" w:lineRule="auto"/>
              <w:ind w:firstLine="171"/>
              <w:jc w:val="both"/>
              <w:rPr>
                <w:color w:val="000000"/>
                <w:sz w:val="20"/>
                <w:szCs w:val="20"/>
                <w:lang w:val="ru-RU"/>
              </w:rPr>
            </w:pPr>
          </w:p>
          <w:p w:rsidR="00E33D3A" w:rsidRDefault="00E33D3A" w:rsidP="00E33D3A">
            <w:pPr>
              <w:spacing w:after="0" w:line="240" w:lineRule="auto"/>
              <w:ind w:firstLine="171"/>
              <w:jc w:val="both"/>
              <w:rPr>
                <w:color w:val="000000"/>
                <w:sz w:val="20"/>
                <w:szCs w:val="20"/>
                <w:lang w:val="ru-RU"/>
              </w:rPr>
            </w:pPr>
          </w:p>
          <w:p w:rsidR="00E33D3A" w:rsidRPr="00E33D3A" w:rsidRDefault="00E33D3A" w:rsidP="00E33D3A">
            <w:pPr>
              <w:spacing w:after="0" w:line="240" w:lineRule="auto"/>
              <w:ind w:firstLine="171"/>
              <w:jc w:val="both"/>
              <w:rPr>
                <w:color w:val="000000"/>
                <w:sz w:val="20"/>
                <w:szCs w:val="20"/>
                <w:lang w:val="ru-RU"/>
              </w:rPr>
            </w:pPr>
          </w:p>
          <w:p w:rsidR="0048750C" w:rsidRPr="00E33D3A" w:rsidRDefault="0048750C" w:rsidP="00E33D3A">
            <w:pPr>
              <w:spacing w:after="0" w:line="240" w:lineRule="auto"/>
              <w:ind w:firstLine="171"/>
              <w:jc w:val="both"/>
              <w:rPr>
                <w:color w:val="000000"/>
                <w:sz w:val="20"/>
                <w:szCs w:val="20"/>
                <w:lang w:val="ru-RU"/>
              </w:rPr>
            </w:pPr>
          </w:p>
          <w:p w:rsidR="002E5482" w:rsidRPr="00E33D3A" w:rsidRDefault="002E5482" w:rsidP="00E33D3A">
            <w:pPr>
              <w:spacing w:after="0" w:line="240" w:lineRule="auto"/>
              <w:ind w:firstLine="171"/>
              <w:jc w:val="center"/>
              <w:rPr>
                <w:b/>
                <w:color w:val="000000"/>
                <w:sz w:val="20"/>
                <w:szCs w:val="20"/>
                <w:lang w:val="ru-RU"/>
              </w:rPr>
            </w:pPr>
            <w:r w:rsidRPr="00E33D3A">
              <w:rPr>
                <w:b/>
                <w:color w:val="000000"/>
                <w:sz w:val="20"/>
                <w:szCs w:val="20"/>
                <w:lang w:val="ru-RU"/>
              </w:rPr>
              <w:t>3-тарау. Тұтынылатын электр энергиясын есепке алу</w:t>
            </w:r>
          </w:p>
          <w:p w:rsidR="007371E1" w:rsidRPr="00E33D3A" w:rsidRDefault="007371E1" w:rsidP="00E33D3A">
            <w:pPr>
              <w:spacing w:after="0" w:line="240" w:lineRule="auto"/>
              <w:ind w:firstLine="171"/>
              <w:jc w:val="both"/>
              <w:rPr>
                <w:sz w:val="20"/>
                <w:szCs w:val="20"/>
                <w:lang w:val="ru-RU"/>
              </w:rPr>
            </w:pPr>
          </w:p>
          <w:bookmarkEnd w:id="3"/>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7371E1"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 xml:space="preserve">5. </w:t>
            </w:r>
            <w:r w:rsidR="00F95692" w:rsidRPr="00E33D3A">
              <w:rPr>
                <w:color w:val="000000"/>
                <w:sz w:val="20"/>
                <w:szCs w:val="20"/>
                <w:lang w:val="ru-RU"/>
              </w:rPr>
              <w:t>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B449A3"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6. Коммерциялық есепке алу аспаптарының саны осы Шартқа 1-қосымшаға сәйкес коммерциялық есепке алу аспаптарының тізбесінде көрсетіледі.</w:t>
            </w:r>
          </w:p>
          <w:p w:rsidR="007371E1"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7</w:t>
            </w:r>
            <w:r w:rsidR="002E5482" w:rsidRPr="00E33D3A">
              <w:rPr>
                <w:color w:val="000000"/>
                <w:sz w:val="20"/>
                <w:szCs w:val="20"/>
                <w:lang w:val="ru-RU"/>
              </w:rPr>
              <w:t>.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C16BCA" w:rsidRPr="00E33D3A" w:rsidRDefault="002E5482" w:rsidP="00E33D3A">
            <w:pPr>
              <w:spacing w:after="0" w:line="240" w:lineRule="auto"/>
              <w:ind w:firstLine="171"/>
              <w:jc w:val="both"/>
              <w:rPr>
                <w:color w:val="000000"/>
                <w:sz w:val="20"/>
                <w:szCs w:val="20"/>
                <w:lang w:val="ru-RU"/>
              </w:rPr>
            </w:pPr>
            <w:r w:rsidRPr="00E33D3A">
              <w:rPr>
                <w:color w:val="000000"/>
                <w:sz w:val="20"/>
                <w:szCs w:val="20"/>
                <w:lang w:val="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2E5482" w:rsidRPr="00E33D3A" w:rsidRDefault="002E5482" w:rsidP="00E33D3A">
            <w:pPr>
              <w:spacing w:after="0" w:line="240" w:lineRule="auto"/>
              <w:ind w:firstLine="171"/>
              <w:jc w:val="both"/>
              <w:rPr>
                <w:i/>
                <w:color w:val="FF0000"/>
                <w:sz w:val="16"/>
                <w:szCs w:val="16"/>
                <w:lang w:val="ru-RU"/>
              </w:rPr>
            </w:pPr>
            <w:r w:rsidRPr="00E33D3A">
              <w:rPr>
                <w:color w:val="FF0000"/>
                <w:sz w:val="16"/>
                <w:szCs w:val="16"/>
                <w:lang w:val="ru-RU"/>
              </w:rPr>
              <w:t xml:space="preserve"> </w:t>
            </w:r>
            <w:r w:rsidRPr="00E33D3A">
              <w:rPr>
                <w:i/>
                <w:color w:val="FF0000"/>
                <w:sz w:val="16"/>
                <w:szCs w:val="16"/>
                <w:lang w:val="ru-RU"/>
              </w:rPr>
              <w:t xml:space="preserve">Ескерту. </w:t>
            </w:r>
            <w:r w:rsidR="00B449A3" w:rsidRPr="00E33D3A">
              <w:rPr>
                <w:i/>
                <w:color w:val="FF0000"/>
                <w:sz w:val="16"/>
                <w:szCs w:val="16"/>
                <w:lang w:val="ru-RU"/>
              </w:rPr>
              <w:t>7</w:t>
            </w:r>
            <w:r w:rsidRPr="00E33D3A">
              <w:rPr>
                <w:i/>
                <w:color w:val="FF0000"/>
                <w:sz w:val="16"/>
                <w:szCs w:val="16"/>
                <w:lang w:val="ru-RU"/>
              </w:rPr>
              <w:t xml:space="preserve">-тармақ жаңа редакцияда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C16BCA" w:rsidRPr="00E33D3A" w:rsidRDefault="00C16BCA" w:rsidP="00E33D3A">
            <w:pPr>
              <w:spacing w:after="0" w:line="240" w:lineRule="auto"/>
              <w:ind w:firstLine="171"/>
              <w:jc w:val="both"/>
              <w:rPr>
                <w:color w:val="000000"/>
                <w:sz w:val="20"/>
                <w:szCs w:val="20"/>
                <w:lang w:val="ru-RU"/>
              </w:rPr>
            </w:pPr>
          </w:p>
          <w:p w:rsidR="00B449A3" w:rsidRPr="00E33D3A" w:rsidRDefault="00B449A3" w:rsidP="00E33D3A">
            <w:pPr>
              <w:spacing w:after="0" w:line="240" w:lineRule="auto"/>
              <w:ind w:firstLine="171"/>
              <w:jc w:val="both"/>
              <w:rPr>
                <w:sz w:val="20"/>
                <w:szCs w:val="20"/>
                <w:lang w:val="ru-RU"/>
              </w:rPr>
            </w:pPr>
            <w:r w:rsidRPr="00E33D3A">
              <w:rPr>
                <w:color w:val="000000"/>
                <w:sz w:val="20"/>
                <w:szCs w:val="20"/>
                <w:lang w:val="ru-RU"/>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r w:rsidRPr="00E33D3A">
              <w:rPr>
                <w:sz w:val="20"/>
                <w:szCs w:val="20"/>
                <w:lang w:val="ru-RU"/>
              </w:rPr>
              <w:br/>
            </w: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E33D3A" w:rsidRPr="00E33D3A" w:rsidRDefault="00E33D3A"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2E5482" w:rsidRPr="00E33D3A" w:rsidRDefault="002E5482" w:rsidP="00E33D3A">
            <w:pPr>
              <w:spacing w:after="0" w:line="240" w:lineRule="auto"/>
              <w:jc w:val="center"/>
              <w:rPr>
                <w:b/>
                <w:color w:val="000000"/>
                <w:sz w:val="20"/>
                <w:szCs w:val="20"/>
                <w:lang w:val="ru-RU"/>
              </w:rPr>
            </w:pPr>
            <w:bookmarkStart w:id="4" w:name="z27"/>
            <w:r w:rsidRPr="00E33D3A">
              <w:rPr>
                <w:b/>
                <w:color w:val="000000"/>
                <w:sz w:val="20"/>
                <w:szCs w:val="20"/>
                <w:lang w:val="ru-RU"/>
              </w:rPr>
              <w:t>4-тарау. Электр энергиясы үшін ақы төлеудің тәртібі</w:t>
            </w:r>
          </w:p>
          <w:p w:rsidR="00E33D3A" w:rsidRPr="00E33D3A" w:rsidRDefault="00E33D3A" w:rsidP="00E33D3A">
            <w:pPr>
              <w:spacing w:after="0" w:line="240" w:lineRule="auto"/>
              <w:jc w:val="center"/>
              <w:rPr>
                <w:b/>
                <w:color w:val="000000"/>
                <w:sz w:val="20"/>
                <w:szCs w:val="20"/>
                <w:lang w:val="ru-RU"/>
              </w:rPr>
            </w:pPr>
          </w:p>
          <w:bookmarkEnd w:id="4"/>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 </w:t>
            </w: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lastRenderedPageBreak/>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B449A3" w:rsidRPr="00E33D3A" w:rsidRDefault="00B449A3" w:rsidP="00E33D3A">
            <w:pPr>
              <w:spacing w:after="0" w:line="240" w:lineRule="auto"/>
              <w:ind w:firstLine="142"/>
              <w:jc w:val="both"/>
              <w:rPr>
                <w:i/>
                <w:color w:val="FF0000"/>
                <w:sz w:val="16"/>
                <w:szCs w:val="16"/>
                <w:lang w:val="ru-RU"/>
              </w:rPr>
            </w:pPr>
            <w:r w:rsidRPr="00E33D3A">
              <w:rPr>
                <w:i/>
                <w:color w:val="FF0000"/>
                <w:sz w:val="16"/>
                <w:szCs w:val="16"/>
                <w:lang w:val="ru-RU"/>
              </w:rPr>
              <w:t xml:space="preserve">Ескерту. 10-1-тармақпен толықтырылды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 </w:t>
            </w:r>
          </w:p>
          <w:p w:rsidR="00B449A3" w:rsidRPr="00E33D3A" w:rsidRDefault="00B449A3" w:rsidP="00E33D3A">
            <w:pPr>
              <w:spacing w:after="0" w:line="240" w:lineRule="auto"/>
              <w:ind w:firstLine="142"/>
              <w:jc w:val="both"/>
              <w:rPr>
                <w:color w:val="FF0000"/>
                <w:sz w:val="20"/>
                <w:szCs w:val="20"/>
                <w:lang w:val="ru-RU"/>
              </w:rPr>
            </w:pP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Тұтынушының жазбаша келісімі болған жағдайда интернет-ресурс арқылы ғана алуға жол беріледі.</w:t>
            </w:r>
          </w:p>
          <w:p w:rsidR="00B449A3" w:rsidRPr="00E33D3A" w:rsidRDefault="00B449A3" w:rsidP="00E33D3A">
            <w:pPr>
              <w:spacing w:after="0" w:line="240" w:lineRule="auto"/>
              <w:ind w:firstLine="142"/>
              <w:jc w:val="both"/>
              <w:rPr>
                <w:i/>
                <w:color w:val="FF0000"/>
                <w:sz w:val="16"/>
                <w:szCs w:val="16"/>
                <w:lang w:val="ru-RU"/>
              </w:rPr>
            </w:pPr>
            <w:r w:rsidRPr="00E33D3A">
              <w:rPr>
                <w:i/>
                <w:color w:val="FF0000"/>
                <w:sz w:val="16"/>
                <w:szCs w:val="16"/>
                <w:lang w:val="ru-RU"/>
              </w:rPr>
              <w:t xml:space="preserve">Ескерту. 10-2-тармақпен толықтырылды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B449A3" w:rsidRPr="00E33D3A" w:rsidRDefault="00B449A3" w:rsidP="00E33D3A">
            <w:pPr>
              <w:spacing w:after="0" w:line="240" w:lineRule="auto"/>
              <w:ind w:firstLine="142"/>
              <w:jc w:val="both"/>
              <w:rPr>
                <w:color w:val="FF0000"/>
                <w:sz w:val="20"/>
                <w:szCs w:val="20"/>
                <w:lang w:val="ru-RU"/>
              </w:rPr>
            </w:pPr>
          </w:p>
          <w:p w:rsidR="00B449A3" w:rsidRPr="00E33D3A" w:rsidRDefault="00B449A3" w:rsidP="00E33D3A">
            <w:pPr>
              <w:spacing w:after="0" w:line="240" w:lineRule="auto"/>
              <w:ind w:firstLine="142"/>
              <w:jc w:val="both"/>
              <w:rPr>
                <w:color w:val="000000"/>
                <w:sz w:val="20"/>
                <w:szCs w:val="20"/>
                <w:lang w:val="ru-RU"/>
              </w:rPr>
            </w:pPr>
            <w:r w:rsidRPr="00E33D3A">
              <w:rPr>
                <w:color w:val="000000"/>
                <w:sz w:val="20"/>
                <w:szCs w:val="20"/>
                <w:lang w:val="ru-RU"/>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7371E1" w:rsidRPr="00E33D3A" w:rsidRDefault="00B449A3" w:rsidP="00E33D3A">
            <w:pPr>
              <w:spacing w:after="0" w:line="240" w:lineRule="auto"/>
              <w:ind w:firstLine="142"/>
              <w:jc w:val="both"/>
              <w:rPr>
                <w:i/>
                <w:color w:val="FF0000"/>
                <w:sz w:val="16"/>
                <w:szCs w:val="16"/>
                <w:lang w:val="ru-RU"/>
              </w:rPr>
            </w:pPr>
            <w:r w:rsidRPr="00E33D3A">
              <w:rPr>
                <w:i/>
                <w:color w:val="FF0000"/>
                <w:sz w:val="16"/>
                <w:szCs w:val="16"/>
                <w:lang w:val="ru-RU"/>
              </w:rPr>
              <w:t xml:space="preserve">Ескерту. 10-3-тармақпен толықтырылды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48750C" w:rsidRPr="00E33D3A" w:rsidRDefault="0048750C" w:rsidP="00E33D3A">
            <w:pPr>
              <w:spacing w:after="0" w:line="240" w:lineRule="auto"/>
              <w:ind w:firstLine="142"/>
              <w:jc w:val="both"/>
              <w:rPr>
                <w:color w:val="FF0000"/>
                <w:sz w:val="20"/>
                <w:szCs w:val="20"/>
                <w:lang w:val="ru-RU"/>
              </w:rPr>
            </w:pPr>
          </w:p>
          <w:p w:rsidR="007F0BFF" w:rsidRPr="00E33D3A" w:rsidRDefault="007F0BFF"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853B63" w:rsidRDefault="00853B63" w:rsidP="00E33D3A">
            <w:pPr>
              <w:spacing w:after="0" w:line="240" w:lineRule="auto"/>
              <w:ind w:firstLine="142"/>
              <w:jc w:val="both"/>
              <w:rPr>
                <w:sz w:val="20"/>
                <w:szCs w:val="20"/>
                <w:lang w:val="ru-RU"/>
              </w:rPr>
            </w:pPr>
          </w:p>
          <w:p w:rsidR="00E33D3A" w:rsidRDefault="00E33D3A" w:rsidP="00E33D3A">
            <w:pPr>
              <w:spacing w:after="0" w:line="240" w:lineRule="auto"/>
              <w:ind w:firstLine="142"/>
              <w:jc w:val="both"/>
              <w:rPr>
                <w:sz w:val="20"/>
                <w:szCs w:val="20"/>
                <w:lang w:val="ru-RU"/>
              </w:rPr>
            </w:pPr>
          </w:p>
          <w:p w:rsidR="00E33D3A" w:rsidRPr="00E33D3A" w:rsidRDefault="00E33D3A" w:rsidP="00E33D3A">
            <w:pPr>
              <w:spacing w:after="0" w:line="240" w:lineRule="auto"/>
              <w:ind w:firstLine="142"/>
              <w:jc w:val="both"/>
              <w:rPr>
                <w:sz w:val="20"/>
                <w:szCs w:val="20"/>
                <w:lang w:val="ru-RU"/>
              </w:rPr>
            </w:pPr>
          </w:p>
          <w:p w:rsidR="00853B63" w:rsidRPr="00E33D3A" w:rsidRDefault="00853B63" w:rsidP="00E33D3A">
            <w:pPr>
              <w:spacing w:after="0" w:line="240" w:lineRule="auto"/>
              <w:ind w:firstLine="142"/>
              <w:jc w:val="both"/>
              <w:rPr>
                <w:sz w:val="20"/>
                <w:szCs w:val="20"/>
                <w:lang w:val="ru-RU"/>
              </w:rPr>
            </w:pPr>
          </w:p>
          <w:p w:rsidR="0048750C" w:rsidRPr="00E33D3A" w:rsidRDefault="0048750C" w:rsidP="00E33D3A">
            <w:pPr>
              <w:spacing w:after="0" w:line="240" w:lineRule="auto"/>
              <w:ind w:firstLine="142"/>
              <w:jc w:val="both"/>
              <w:rPr>
                <w:sz w:val="20"/>
                <w:szCs w:val="20"/>
                <w:lang w:val="ru-RU"/>
              </w:rPr>
            </w:pPr>
          </w:p>
          <w:p w:rsidR="00B449A3" w:rsidRPr="00E33D3A" w:rsidRDefault="002E5482" w:rsidP="00E33D3A">
            <w:pPr>
              <w:spacing w:after="0" w:line="240" w:lineRule="auto"/>
              <w:jc w:val="center"/>
              <w:rPr>
                <w:b/>
                <w:color w:val="000000"/>
                <w:sz w:val="20"/>
                <w:szCs w:val="20"/>
                <w:lang w:val="ru-RU"/>
              </w:rPr>
            </w:pPr>
            <w:bookmarkStart w:id="5" w:name="z30"/>
            <w:r w:rsidRPr="00E33D3A">
              <w:rPr>
                <w:b/>
                <w:color w:val="000000"/>
                <w:sz w:val="20"/>
                <w:szCs w:val="20"/>
                <w:lang w:val="ru-RU"/>
              </w:rPr>
              <w:t>5-тарау. Тұтынушының құқықтары мен міндеттері</w:t>
            </w:r>
            <w:bookmarkEnd w:id="5"/>
          </w:p>
          <w:p w:rsidR="00E33D3A" w:rsidRPr="00E33D3A" w:rsidRDefault="00E33D3A" w:rsidP="00E33D3A">
            <w:pPr>
              <w:spacing w:after="0" w:line="240" w:lineRule="auto"/>
              <w:jc w:val="center"/>
              <w:rPr>
                <w:b/>
                <w:color w:val="000000"/>
                <w:sz w:val="20"/>
                <w:szCs w:val="20"/>
                <w:lang w:val="ru-RU"/>
              </w:rPr>
            </w:pPr>
          </w:p>
          <w:p w:rsidR="00B449A3"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 xml:space="preserve">11. Тұтынушы: </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1) жасалған шартқа сәйкес электр энергиясын алуға;</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3) шарт жасасуға және оны орындауға байланысты даулы мәселелерді шешу үшін сотқа жүгінуге;</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4) тұтынылған электр энергиясы үшін ақы төлеуді сараланған тариф бойынша жүргізуге;</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6) тұтынылған электр энергиясының көлемі бойынша есептеулерді егжей-тегжейлі түсіндіре отырып, төлем құжатын Сатушыдан талап етуге;</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B449A3" w:rsidRPr="00E33D3A" w:rsidRDefault="00B449A3" w:rsidP="00E33D3A">
            <w:pPr>
              <w:spacing w:after="0" w:line="240" w:lineRule="auto"/>
              <w:ind w:firstLine="171"/>
              <w:jc w:val="both"/>
              <w:rPr>
                <w:i/>
                <w:color w:val="FF0000"/>
                <w:sz w:val="20"/>
                <w:szCs w:val="20"/>
                <w:lang w:val="ru-RU"/>
              </w:rPr>
            </w:pPr>
            <w:r w:rsidRPr="00E33D3A">
              <w:rPr>
                <w:i/>
                <w:color w:val="FF0000"/>
                <w:sz w:val="16"/>
                <w:szCs w:val="16"/>
                <w:lang w:val="ru-RU"/>
              </w:rPr>
              <w:t xml:space="preserve">Ескерту. 11-тармақ жаңа редакцияда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w:t>
            </w:r>
            <w:r w:rsidRPr="00E33D3A">
              <w:rPr>
                <w:i/>
                <w:color w:val="FF0000"/>
                <w:sz w:val="20"/>
                <w:szCs w:val="20"/>
                <w:lang w:val="ru-RU"/>
              </w:rPr>
              <w:t xml:space="preserve"> </w:t>
            </w:r>
            <w:r w:rsidRPr="00E33D3A">
              <w:rPr>
                <w:i/>
                <w:color w:val="FF0000"/>
                <w:sz w:val="16"/>
                <w:szCs w:val="16"/>
                <w:lang w:val="ru-RU"/>
              </w:rPr>
              <w:t>күнінен кейін күнтізбелік он күн өткен соң қолданысқа енгізіледі) бұйрығымен.</w:t>
            </w:r>
          </w:p>
          <w:p w:rsidR="00B449A3" w:rsidRPr="00E33D3A" w:rsidRDefault="00B449A3" w:rsidP="00E33D3A">
            <w:pPr>
              <w:spacing w:after="0" w:line="240" w:lineRule="auto"/>
              <w:ind w:firstLine="171"/>
              <w:jc w:val="both"/>
              <w:rPr>
                <w:color w:val="000000"/>
                <w:sz w:val="20"/>
                <w:szCs w:val="20"/>
                <w:lang w:val="ru-RU"/>
              </w:rPr>
            </w:pPr>
          </w:p>
          <w:p w:rsidR="00B449A3"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12. Тұтынушы:</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1) тұтынушылардың менш</w:t>
            </w:r>
            <w:r w:rsidRPr="00E33D3A">
              <w:rPr>
                <w:color w:val="000000"/>
                <w:sz w:val="20"/>
                <w:szCs w:val="20"/>
              </w:rPr>
              <w:t>i</w:t>
            </w:r>
            <w:r w:rsidRPr="00E33D3A">
              <w:rPr>
                <w:color w:val="000000"/>
                <w:sz w:val="20"/>
                <w:szCs w:val="20"/>
                <w:lang w:val="ru-RU"/>
              </w:rPr>
              <w:t>г</w:t>
            </w:r>
            <w:r w:rsidRPr="00E33D3A">
              <w:rPr>
                <w:color w:val="000000"/>
                <w:sz w:val="20"/>
                <w:szCs w:val="20"/>
              </w:rPr>
              <w:t>i</w:t>
            </w:r>
            <w:r w:rsidRPr="00E33D3A">
              <w:rPr>
                <w:color w:val="000000"/>
                <w:sz w:val="20"/>
                <w:szCs w:val="20"/>
                <w:lang w:val="ru-RU"/>
              </w:rPr>
              <w:t>ндег</w:t>
            </w:r>
            <w:r w:rsidRPr="00E33D3A">
              <w:rPr>
                <w:color w:val="000000"/>
                <w:sz w:val="20"/>
                <w:szCs w:val="20"/>
              </w:rPr>
              <w:t>i</w:t>
            </w:r>
            <w:r w:rsidRPr="00E33D3A">
              <w:rPr>
                <w:color w:val="000000"/>
                <w:sz w:val="20"/>
                <w:szCs w:val="20"/>
                <w:lang w:val="ru-RU"/>
              </w:rPr>
              <w:t xml:space="preserve"> электр және энергия қондырғыларының және коммерциялық есепке алу аспаптарының ти</w:t>
            </w:r>
            <w:r w:rsidRPr="00E33D3A">
              <w:rPr>
                <w:color w:val="000000"/>
                <w:sz w:val="20"/>
                <w:szCs w:val="20"/>
              </w:rPr>
              <w:t>i</w:t>
            </w:r>
            <w:r w:rsidRPr="00E33D3A">
              <w:rPr>
                <w:color w:val="000000"/>
                <w:sz w:val="20"/>
                <w:szCs w:val="20"/>
                <w:lang w:val="ru-RU"/>
              </w:rPr>
              <w:t>с</w:t>
            </w:r>
            <w:r w:rsidRPr="00E33D3A">
              <w:rPr>
                <w:color w:val="000000"/>
                <w:sz w:val="20"/>
                <w:szCs w:val="20"/>
              </w:rPr>
              <w:t>i</w:t>
            </w:r>
            <w:r w:rsidRPr="00E33D3A">
              <w:rPr>
                <w:color w:val="000000"/>
                <w:sz w:val="20"/>
                <w:szCs w:val="20"/>
                <w:lang w:val="ru-RU"/>
              </w:rPr>
              <w:t xml:space="preserve">нше техникалық жай-күйін ұстап тұруға, Қазақстан Республикасының электр энергетикасы саласындағы </w:t>
            </w:r>
            <w:r w:rsidRPr="00E33D3A">
              <w:rPr>
                <w:color w:val="000000"/>
                <w:sz w:val="20"/>
                <w:szCs w:val="20"/>
                <w:lang w:val="ru-RU"/>
              </w:rPr>
              <w:lastRenderedPageBreak/>
              <w:t>нормативтік құқықтық актілеріне сәйкес олардың техникалық жай-күйіне қойылатын талаптарды орындауға;</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2) электр энергиясын сатып алу-сату шартында айқындалған энергия тұтыну режимдер</w:t>
            </w:r>
            <w:r w:rsidRPr="00E33D3A">
              <w:rPr>
                <w:color w:val="000000"/>
                <w:sz w:val="20"/>
                <w:szCs w:val="20"/>
              </w:rPr>
              <w:t>i</w:t>
            </w:r>
            <w:r w:rsidRPr="00E33D3A">
              <w:rPr>
                <w:color w:val="000000"/>
                <w:sz w:val="20"/>
                <w:szCs w:val="20"/>
                <w:lang w:val="ru-RU"/>
              </w:rPr>
              <w:t>н сақтауға;</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3) Қазақстан Республикасының біртұтас электр энергетикалық жүйес</w:t>
            </w:r>
            <w:r w:rsidRPr="00E33D3A">
              <w:rPr>
                <w:color w:val="000000"/>
                <w:sz w:val="20"/>
                <w:szCs w:val="20"/>
              </w:rPr>
              <w:t>i</w:t>
            </w:r>
            <w:r w:rsidRPr="00E33D3A">
              <w:rPr>
                <w:color w:val="000000"/>
                <w:sz w:val="20"/>
                <w:szCs w:val="20"/>
                <w:lang w:val="ru-RU"/>
              </w:rPr>
              <w:t>ндег</w:t>
            </w:r>
            <w:r w:rsidRPr="00E33D3A">
              <w:rPr>
                <w:color w:val="000000"/>
                <w:sz w:val="20"/>
                <w:szCs w:val="20"/>
              </w:rPr>
              <w:t>i</w:t>
            </w:r>
            <w:r w:rsidRPr="00E33D3A">
              <w:rPr>
                <w:color w:val="000000"/>
                <w:sz w:val="20"/>
                <w:szCs w:val="20"/>
                <w:lang w:val="ru-RU"/>
              </w:rPr>
              <w:t xml:space="preserve"> электр энергиясының стандарттық жи</w:t>
            </w:r>
            <w:r w:rsidRPr="00E33D3A">
              <w:rPr>
                <w:color w:val="000000"/>
                <w:sz w:val="20"/>
                <w:szCs w:val="20"/>
              </w:rPr>
              <w:t>i</w:t>
            </w:r>
            <w:r w:rsidRPr="00E33D3A">
              <w:rPr>
                <w:color w:val="000000"/>
                <w:sz w:val="20"/>
                <w:szCs w:val="20"/>
                <w:lang w:val="ru-RU"/>
              </w:rPr>
              <w:t>л</w:t>
            </w:r>
            <w:r w:rsidRPr="00E33D3A">
              <w:rPr>
                <w:color w:val="000000"/>
                <w:sz w:val="20"/>
                <w:szCs w:val="20"/>
              </w:rPr>
              <w:t>i</w:t>
            </w:r>
            <w:r w:rsidRPr="00E33D3A">
              <w:rPr>
                <w:color w:val="000000"/>
                <w:sz w:val="20"/>
                <w:szCs w:val="20"/>
                <w:lang w:val="ru-RU"/>
              </w:rPr>
              <w:t>г</w:t>
            </w:r>
            <w:r w:rsidRPr="00E33D3A">
              <w:rPr>
                <w:color w:val="000000"/>
                <w:sz w:val="20"/>
                <w:szCs w:val="20"/>
              </w:rPr>
              <w:t>i</w:t>
            </w:r>
            <w:r w:rsidRPr="00E33D3A">
              <w:rPr>
                <w:color w:val="000000"/>
                <w:sz w:val="20"/>
                <w:szCs w:val="20"/>
                <w:lang w:val="ru-RU"/>
              </w:rPr>
              <w:t>н ұстап тұруға бағытталған нормативт</w:t>
            </w:r>
            <w:r w:rsidRPr="00E33D3A">
              <w:rPr>
                <w:color w:val="000000"/>
                <w:sz w:val="20"/>
                <w:szCs w:val="20"/>
              </w:rPr>
              <w:t>i</w:t>
            </w:r>
            <w:r w:rsidRPr="00E33D3A">
              <w:rPr>
                <w:color w:val="000000"/>
                <w:sz w:val="20"/>
                <w:szCs w:val="20"/>
                <w:lang w:val="ru-RU"/>
              </w:rPr>
              <w:t>к талаптарды орындауға;</w:t>
            </w:r>
          </w:p>
          <w:p w:rsidR="00B449A3" w:rsidRPr="00E33D3A" w:rsidRDefault="00B449A3" w:rsidP="00E33D3A">
            <w:pPr>
              <w:spacing w:after="0" w:line="240" w:lineRule="auto"/>
              <w:jc w:val="both"/>
              <w:rPr>
                <w:sz w:val="20"/>
                <w:szCs w:val="20"/>
                <w:lang w:val="ru-RU"/>
              </w:rPr>
            </w:pPr>
            <w:r w:rsidRPr="00E33D3A">
              <w:rPr>
                <w:color w:val="000000"/>
                <w:sz w:val="20"/>
                <w:szCs w:val="20"/>
                <w:lang w:val="ru-RU"/>
              </w:rPr>
              <w:t>4) жасалған шарттарға сәйкес босатылған, бер</w:t>
            </w:r>
            <w:r w:rsidRPr="00E33D3A">
              <w:rPr>
                <w:color w:val="000000"/>
                <w:sz w:val="20"/>
                <w:szCs w:val="20"/>
              </w:rPr>
              <w:t>i</w:t>
            </w:r>
            <w:r w:rsidRPr="00E33D3A">
              <w:rPr>
                <w:color w:val="000000"/>
                <w:sz w:val="20"/>
                <w:szCs w:val="20"/>
                <w:lang w:val="ru-RU"/>
              </w:rPr>
              <w:t>лген және тұтынылған электр энергиясының ақысын уақтылы төлеуге;</w:t>
            </w:r>
          </w:p>
          <w:p w:rsidR="007F0BFF" w:rsidRPr="00E33D3A" w:rsidRDefault="00B449A3" w:rsidP="00E33D3A">
            <w:pPr>
              <w:spacing w:after="0" w:line="240" w:lineRule="auto"/>
              <w:jc w:val="both"/>
              <w:rPr>
                <w:b/>
                <w:color w:val="000000"/>
                <w:sz w:val="20"/>
                <w:szCs w:val="20"/>
                <w:lang w:val="ru-RU"/>
              </w:rPr>
            </w:pPr>
            <w:r w:rsidRPr="00E33D3A">
              <w:rPr>
                <w:color w:val="000000"/>
                <w:sz w:val="20"/>
                <w:szCs w:val="20"/>
                <w:lang w:val="ru-RU"/>
              </w:rPr>
              <w:t>5) энергиямен жабдықтаушы және энергия беруш</w:t>
            </w:r>
            <w:r w:rsidRPr="00E33D3A">
              <w:rPr>
                <w:color w:val="000000"/>
                <w:sz w:val="20"/>
                <w:szCs w:val="20"/>
              </w:rPr>
              <w:t>i</w:t>
            </w:r>
            <w:r w:rsidRPr="00E33D3A">
              <w:rPr>
                <w:color w:val="000000"/>
                <w:sz w:val="20"/>
                <w:szCs w:val="20"/>
                <w:lang w:val="ru-RU"/>
              </w:rPr>
              <w:t xml:space="preserve"> ұйымдардың жұмыскерлер</w:t>
            </w:r>
            <w:r w:rsidRPr="00E33D3A">
              <w:rPr>
                <w:color w:val="000000"/>
                <w:sz w:val="20"/>
                <w:szCs w:val="20"/>
              </w:rPr>
              <w:t>i</w:t>
            </w:r>
            <w:r w:rsidRPr="00E33D3A">
              <w:rPr>
                <w:color w:val="000000"/>
                <w:sz w:val="20"/>
                <w:szCs w:val="20"/>
                <w:lang w:val="ru-RU"/>
              </w:rPr>
              <w:t>н коммерциялық есепке алу аспаптарына, сондай-ақ мемлекетт</w:t>
            </w:r>
            <w:r w:rsidRPr="00E33D3A">
              <w:rPr>
                <w:color w:val="000000"/>
                <w:sz w:val="20"/>
                <w:szCs w:val="20"/>
              </w:rPr>
              <w:t>i</w:t>
            </w:r>
            <w:r w:rsidRPr="00E33D3A">
              <w:rPr>
                <w:color w:val="000000"/>
                <w:sz w:val="20"/>
                <w:szCs w:val="20"/>
                <w:lang w:val="ru-RU"/>
              </w:rPr>
              <w:t>к энергетикалық қадағалау және бақылау жөн</w:t>
            </w:r>
            <w:r w:rsidRPr="00E33D3A">
              <w:rPr>
                <w:color w:val="000000"/>
                <w:sz w:val="20"/>
                <w:szCs w:val="20"/>
              </w:rPr>
              <w:t>i</w:t>
            </w:r>
            <w:r w:rsidRPr="00E33D3A">
              <w:rPr>
                <w:color w:val="000000"/>
                <w:sz w:val="20"/>
                <w:szCs w:val="20"/>
                <w:lang w:val="ru-RU"/>
              </w:rPr>
              <w:t>ндег</w:t>
            </w:r>
            <w:r w:rsidRPr="00E33D3A">
              <w:rPr>
                <w:color w:val="000000"/>
                <w:sz w:val="20"/>
                <w:szCs w:val="20"/>
              </w:rPr>
              <w:t>i</w:t>
            </w:r>
            <w:r w:rsidRPr="00E33D3A">
              <w:rPr>
                <w:color w:val="000000"/>
                <w:sz w:val="20"/>
                <w:szCs w:val="20"/>
                <w:lang w:val="ru-RU"/>
              </w:rPr>
              <w:t xml:space="preserve"> органның жұмыскерлер</w:t>
            </w:r>
            <w:r w:rsidRPr="00E33D3A">
              <w:rPr>
                <w:color w:val="000000"/>
                <w:sz w:val="20"/>
                <w:szCs w:val="20"/>
              </w:rPr>
              <w:t>i</w:t>
            </w:r>
            <w:r w:rsidRPr="00E33D3A">
              <w:rPr>
                <w:color w:val="000000"/>
                <w:sz w:val="20"/>
                <w:szCs w:val="20"/>
                <w:lang w:val="ru-RU"/>
              </w:rPr>
              <w:t>н, жергілікті атқарушы органдардың уәкілетті өкілдерін электр және энергия қондырғыларының техникалық жай-күй</w:t>
            </w:r>
            <w:r w:rsidRPr="00E33D3A">
              <w:rPr>
                <w:color w:val="000000"/>
                <w:sz w:val="20"/>
                <w:szCs w:val="20"/>
              </w:rPr>
              <w:t>i</w:t>
            </w:r>
            <w:r w:rsidRPr="00E33D3A">
              <w:rPr>
                <w:color w:val="000000"/>
                <w:sz w:val="20"/>
                <w:szCs w:val="20"/>
                <w:lang w:val="ru-RU"/>
              </w:rPr>
              <w:t>н және пайдалану қау</w:t>
            </w:r>
            <w:r w:rsidRPr="00E33D3A">
              <w:rPr>
                <w:color w:val="000000"/>
                <w:sz w:val="20"/>
                <w:szCs w:val="20"/>
              </w:rPr>
              <w:t>i</w:t>
            </w:r>
            <w:r w:rsidRPr="00E33D3A">
              <w:rPr>
                <w:color w:val="000000"/>
                <w:sz w:val="20"/>
                <w:szCs w:val="20"/>
                <w:lang w:val="ru-RU"/>
              </w:rPr>
              <w:t>пс</w:t>
            </w:r>
            <w:r w:rsidRPr="00E33D3A">
              <w:rPr>
                <w:color w:val="000000"/>
                <w:sz w:val="20"/>
                <w:szCs w:val="20"/>
              </w:rPr>
              <w:t>i</w:t>
            </w:r>
            <w:r w:rsidRPr="00E33D3A">
              <w:rPr>
                <w:color w:val="000000"/>
                <w:sz w:val="20"/>
                <w:szCs w:val="20"/>
                <w:lang w:val="ru-RU"/>
              </w:rPr>
              <w:t>зд</w:t>
            </w:r>
            <w:r w:rsidRPr="00E33D3A">
              <w:rPr>
                <w:color w:val="000000"/>
                <w:sz w:val="20"/>
                <w:szCs w:val="20"/>
              </w:rPr>
              <w:t>i</w:t>
            </w:r>
            <w:r w:rsidRPr="00E33D3A">
              <w:rPr>
                <w:color w:val="000000"/>
                <w:sz w:val="20"/>
                <w:szCs w:val="20"/>
                <w:lang w:val="ru-RU"/>
              </w:rPr>
              <w:t>г</w:t>
            </w:r>
            <w:r w:rsidRPr="00E33D3A">
              <w:rPr>
                <w:color w:val="000000"/>
                <w:sz w:val="20"/>
                <w:szCs w:val="20"/>
              </w:rPr>
              <w:t>i</w:t>
            </w:r>
            <w:r w:rsidRPr="00E33D3A">
              <w:rPr>
                <w:color w:val="000000"/>
                <w:sz w:val="20"/>
                <w:szCs w:val="20"/>
                <w:lang w:val="ru-RU"/>
              </w:rPr>
              <w:t>н бақылауды жүзеге асыру үш</w:t>
            </w:r>
            <w:r w:rsidRPr="00E33D3A">
              <w:rPr>
                <w:color w:val="000000"/>
                <w:sz w:val="20"/>
                <w:szCs w:val="20"/>
              </w:rPr>
              <w:t>i</w:t>
            </w:r>
            <w:r w:rsidRPr="00E33D3A">
              <w:rPr>
                <w:color w:val="000000"/>
                <w:sz w:val="20"/>
                <w:szCs w:val="20"/>
                <w:lang w:val="ru-RU"/>
              </w:rPr>
              <w:t>н ж</w:t>
            </w:r>
            <w:r w:rsidRPr="00E33D3A">
              <w:rPr>
                <w:color w:val="000000"/>
                <w:sz w:val="20"/>
                <w:szCs w:val="20"/>
              </w:rPr>
              <w:t>i</w:t>
            </w:r>
            <w:r w:rsidRPr="00E33D3A">
              <w:rPr>
                <w:color w:val="000000"/>
                <w:sz w:val="20"/>
                <w:szCs w:val="20"/>
                <w:lang w:val="ru-RU"/>
              </w:rPr>
              <w:t>беруге міндетті.</w:t>
            </w:r>
          </w:p>
          <w:p w:rsidR="0048750C" w:rsidRPr="00E33D3A" w:rsidRDefault="0048750C"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Default="00853B63" w:rsidP="00E33D3A">
            <w:pPr>
              <w:spacing w:after="0" w:line="240" w:lineRule="auto"/>
              <w:ind w:firstLine="171"/>
              <w:jc w:val="both"/>
              <w:rPr>
                <w:sz w:val="20"/>
                <w:szCs w:val="20"/>
                <w:lang w:val="ru-RU"/>
              </w:rPr>
            </w:pPr>
          </w:p>
          <w:p w:rsidR="00E33D3A" w:rsidRDefault="00E33D3A" w:rsidP="00E33D3A">
            <w:pPr>
              <w:spacing w:after="0" w:line="240" w:lineRule="auto"/>
              <w:ind w:firstLine="171"/>
              <w:jc w:val="both"/>
              <w:rPr>
                <w:sz w:val="20"/>
                <w:szCs w:val="20"/>
                <w:lang w:val="ru-RU"/>
              </w:rPr>
            </w:pPr>
          </w:p>
          <w:p w:rsidR="00E33D3A" w:rsidRPr="00E33D3A" w:rsidRDefault="00E33D3A"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7F0BFF" w:rsidRPr="00E33D3A" w:rsidRDefault="002E5482" w:rsidP="00E33D3A">
            <w:pPr>
              <w:spacing w:after="0" w:line="240" w:lineRule="auto"/>
              <w:jc w:val="center"/>
              <w:rPr>
                <w:b/>
                <w:color w:val="000000"/>
                <w:sz w:val="20"/>
                <w:szCs w:val="20"/>
                <w:lang w:val="ru-RU"/>
              </w:rPr>
            </w:pPr>
            <w:bookmarkStart w:id="6" w:name="z42"/>
            <w:r w:rsidRPr="00E33D3A">
              <w:rPr>
                <w:b/>
                <w:color w:val="000000"/>
                <w:sz w:val="20"/>
                <w:szCs w:val="20"/>
                <w:lang w:val="ru-RU"/>
              </w:rPr>
              <w:t>6-тарау. Сатушының құқықтары мен міндеттері</w:t>
            </w:r>
            <w:bookmarkEnd w:id="6"/>
          </w:p>
          <w:p w:rsidR="00E33D3A" w:rsidRPr="00E33D3A" w:rsidRDefault="00E33D3A" w:rsidP="00E33D3A">
            <w:pPr>
              <w:spacing w:after="0" w:line="240" w:lineRule="auto"/>
              <w:jc w:val="center"/>
              <w:rPr>
                <w:b/>
                <w:color w:val="000000"/>
                <w:sz w:val="20"/>
                <w:szCs w:val="20"/>
                <w:lang w:val="ru-RU"/>
              </w:rPr>
            </w:pPr>
          </w:p>
          <w:p w:rsidR="00B449A3" w:rsidRPr="00E33D3A" w:rsidRDefault="00B449A3" w:rsidP="00E33D3A">
            <w:pPr>
              <w:spacing w:after="0" w:line="240" w:lineRule="auto"/>
              <w:ind w:firstLine="171"/>
              <w:rPr>
                <w:color w:val="000000"/>
                <w:sz w:val="20"/>
                <w:szCs w:val="20"/>
                <w:lang w:val="ru-RU"/>
              </w:rPr>
            </w:pPr>
            <w:r w:rsidRPr="00E33D3A">
              <w:rPr>
                <w:color w:val="000000"/>
                <w:sz w:val="20"/>
                <w:szCs w:val="20"/>
                <w:lang w:val="ru-RU"/>
              </w:rPr>
              <w:t>13. Сатушы, энергия беруші ұйымды қатыстыру арқылы:</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1) 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 шартта белгіленген мерзімде электр энергиясы үшін төлем болмаған, сондай-ақ толық төленбеген;</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 шартта белгіленген электр тұтыну режимі бұзылған жағдайларда электр энергиясын беруді толық немесе ішінара тоқтатуға;</w:t>
            </w:r>
          </w:p>
          <w:p w:rsidR="00B449A3" w:rsidRPr="00E33D3A" w:rsidRDefault="00B449A3" w:rsidP="00E33D3A">
            <w:pPr>
              <w:spacing w:after="0" w:line="240" w:lineRule="auto"/>
              <w:jc w:val="both"/>
              <w:rPr>
                <w:color w:val="000000"/>
                <w:sz w:val="20"/>
                <w:szCs w:val="20"/>
                <w:lang w:val="ru-RU"/>
              </w:rPr>
            </w:pPr>
            <w:r w:rsidRPr="00E33D3A">
              <w:rPr>
                <w:color w:val="000000"/>
                <w:sz w:val="20"/>
                <w:szCs w:val="20"/>
                <w:lang w:val="ru-RU"/>
              </w:rPr>
              <w:t>2) шартты жасаумен немесе орындаумен байланысты даулы мәселелер туындағанда сотқа жүгінуге құқылы.</w:t>
            </w:r>
          </w:p>
          <w:p w:rsidR="00C16BCA" w:rsidRPr="00E33D3A" w:rsidRDefault="00B449A3" w:rsidP="00E33D3A">
            <w:pPr>
              <w:spacing w:after="0" w:line="240" w:lineRule="auto"/>
              <w:jc w:val="both"/>
              <w:rPr>
                <w:i/>
                <w:color w:val="FF0000"/>
                <w:sz w:val="16"/>
                <w:szCs w:val="16"/>
                <w:lang w:val="ru-RU"/>
              </w:rPr>
            </w:pPr>
            <w:r w:rsidRPr="00E33D3A">
              <w:rPr>
                <w:i/>
                <w:color w:val="FF0000"/>
                <w:sz w:val="16"/>
                <w:szCs w:val="16"/>
                <w:lang w:val="ru-RU"/>
              </w:rPr>
              <w:t xml:space="preserve">Ескерту. 13-тармаққа өзгеріс енгізілді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C16BCA" w:rsidRPr="00E33D3A" w:rsidRDefault="00C16BCA" w:rsidP="00E33D3A">
            <w:pPr>
              <w:spacing w:after="0" w:line="240" w:lineRule="auto"/>
              <w:jc w:val="both"/>
              <w:rPr>
                <w:i/>
                <w:color w:val="FF0000"/>
                <w:sz w:val="20"/>
                <w:szCs w:val="20"/>
                <w:lang w:val="ru-RU"/>
              </w:rPr>
            </w:pPr>
          </w:p>
          <w:p w:rsidR="00C16BCA"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14. Сатушы:</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1) жасалған шарттарға сәйкес электр энергиясын беруге;</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2) Тұтынушыға келтірілген нақты залалды толық көлемде өтеуге;</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p>
          <w:p w:rsidR="00C16BCA" w:rsidRPr="00E33D3A" w:rsidRDefault="00B449A3" w:rsidP="00E33D3A">
            <w:pPr>
              <w:spacing w:after="0" w:line="240" w:lineRule="auto"/>
              <w:ind w:firstLine="171"/>
              <w:jc w:val="both"/>
              <w:rPr>
                <w:color w:val="000000"/>
                <w:sz w:val="20"/>
                <w:szCs w:val="20"/>
                <w:lang w:val="ru-RU"/>
              </w:rPr>
            </w:pPr>
            <w:r w:rsidRPr="00E33D3A">
              <w:rPr>
                <w:color w:val="000000"/>
                <w:sz w:val="20"/>
                <w:szCs w:val="20"/>
                <w:lang w:val="ru-RU"/>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6) тұтынылған электр энергиясы үшін төлем құжатын Тұтынушыға ай сайын ұсынуға;</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 xml:space="preserve">7) энергия беруші ұйымдар тарапынан жабдықты жөндеу және жаңа тұтынушыларды қосу бойынша жоспарлы жұмыстарды </w:t>
            </w:r>
            <w:r w:rsidRPr="00E33D3A">
              <w:rPr>
                <w:color w:val="000000"/>
                <w:sz w:val="20"/>
                <w:szCs w:val="20"/>
                <w:lang w:val="ru-RU"/>
              </w:rPr>
              <w:lastRenderedPageBreak/>
              <w:t>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C16BCA" w:rsidRPr="00E33D3A" w:rsidRDefault="00B449A3" w:rsidP="00E33D3A">
            <w:pPr>
              <w:spacing w:after="0" w:line="240" w:lineRule="auto"/>
              <w:jc w:val="both"/>
              <w:rPr>
                <w:color w:val="000000"/>
                <w:sz w:val="20"/>
                <w:szCs w:val="20"/>
                <w:lang w:val="ru-RU"/>
              </w:rPr>
            </w:pPr>
            <w:r w:rsidRPr="00E33D3A">
              <w:rPr>
                <w:color w:val="000000"/>
                <w:sz w:val="20"/>
                <w:szCs w:val="20"/>
                <w:lang w:val="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B449A3" w:rsidRPr="00E33D3A" w:rsidRDefault="00B449A3" w:rsidP="00E33D3A">
            <w:pPr>
              <w:spacing w:after="0" w:line="240" w:lineRule="auto"/>
              <w:jc w:val="both"/>
              <w:rPr>
                <w:i/>
                <w:sz w:val="16"/>
                <w:szCs w:val="16"/>
                <w:lang w:val="ru-RU"/>
              </w:rPr>
            </w:pPr>
            <w:r w:rsidRPr="00E33D3A">
              <w:rPr>
                <w:i/>
                <w:color w:val="FF0000"/>
                <w:sz w:val="16"/>
                <w:szCs w:val="16"/>
                <w:lang w:val="ru-RU"/>
              </w:rPr>
              <w:t xml:space="preserve">Ескерту. 14-тармақ жаңа редакцияда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48750C" w:rsidRPr="00E33D3A" w:rsidRDefault="0048750C"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48750C" w:rsidRPr="00E33D3A" w:rsidRDefault="0048750C"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853B63" w:rsidRPr="00E33D3A" w:rsidRDefault="00853B63" w:rsidP="00E33D3A">
            <w:pPr>
              <w:spacing w:after="0" w:line="240" w:lineRule="auto"/>
              <w:jc w:val="both"/>
              <w:rPr>
                <w:i/>
                <w:sz w:val="20"/>
                <w:szCs w:val="20"/>
                <w:lang w:val="ru-RU"/>
              </w:rPr>
            </w:pPr>
          </w:p>
          <w:p w:rsidR="002E5482" w:rsidRPr="00E33D3A" w:rsidRDefault="002E5482" w:rsidP="00E33D3A">
            <w:pPr>
              <w:spacing w:after="0" w:line="240" w:lineRule="auto"/>
              <w:jc w:val="center"/>
              <w:rPr>
                <w:b/>
                <w:color w:val="000000"/>
                <w:sz w:val="20"/>
                <w:szCs w:val="20"/>
                <w:lang w:val="ru-RU"/>
              </w:rPr>
            </w:pPr>
            <w:bookmarkStart w:id="7" w:name="z54"/>
            <w:r w:rsidRPr="00E33D3A">
              <w:rPr>
                <w:b/>
                <w:color w:val="000000"/>
                <w:sz w:val="20"/>
                <w:szCs w:val="20"/>
                <w:lang w:val="ru-RU"/>
              </w:rPr>
              <w:t>7-тарау. Тараптардың жауапкершілігі</w:t>
            </w:r>
          </w:p>
          <w:p w:rsidR="00E33D3A" w:rsidRPr="00E33D3A" w:rsidRDefault="00E33D3A" w:rsidP="00E33D3A">
            <w:pPr>
              <w:spacing w:after="0" w:line="240" w:lineRule="auto"/>
              <w:jc w:val="center"/>
              <w:rPr>
                <w:sz w:val="20"/>
                <w:szCs w:val="20"/>
                <w:lang w:val="ru-RU"/>
              </w:rPr>
            </w:pPr>
          </w:p>
          <w:bookmarkEnd w:id="7"/>
          <w:p w:rsidR="00C16BCA" w:rsidRPr="00E33D3A" w:rsidRDefault="00C16BCA" w:rsidP="00E33D3A">
            <w:pPr>
              <w:spacing w:after="0" w:line="240" w:lineRule="auto"/>
              <w:ind w:firstLine="171"/>
              <w:jc w:val="both"/>
              <w:rPr>
                <w:color w:val="000000"/>
                <w:sz w:val="20"/>
                <w:szCs w:val="20"/>
                <w:lang w:val="ru-RU"/>
              </w:rPr>
            </w:pPr>
            <w:r w:rsidRPr="00E33D3A">
              <w:rPr>
                <w:color w:val="000000"/>
                <w:sz w:val="20"/>
                <w:szCs w:val="20"/>
                <w:lang w:val="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C16BCA" w:rsidRPr="00E33D3A" w:rsidRDefault="00C16BCA" w:rsidP="00E33D3A">
            <w:pPr>
              <w:spacing w:after="0" w:line="240" w:lineRule="auto"/>
              <w:ind w:firstLine="171"/>
              <w:jc w:val="both"/>
              <w:rPr>
                <w:color w:val="000000"/>
                <w:sz w:val="20"/>
                <w:szCs w:val="20"/>
                <w:lang w:val="ru-RU"/>
              </w:rPr>
            </w:pPr>
            <w:r w:rsidRPr="00E33D3A">
              <w:rPr>
                <w:color w:val="000000"/>
                <w:sz w:val="20"/>
                <w:szCs w:val="20"/>
                <w:lang w:val="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D219A7" w:rsidRPr="00E33D3A" w:rsidRDefault="00C16BCA" w:rsidP="00E33D3A">
            <w:pPr>
              <w:spacing w:after="0" w:line="240" w:lineRule="auto"/>
              <w:ind w:firstLine="171"/>
              <w:jc w:val="both"/>
              <w:rPr>
                <w:sz w:val="20"/>
                <w:szCs w:val="20"/>
                <w:lang w:val="ru-RU"/>
              </w:rPr>
            </w:pPr>
            <w:r w:rsidRPr="00E33D3A">
              <w:rPr>
                <w:color w:val="000000"/>
                <w:sz w:val="20"/>
                <w:szCs w:val="20"/>
                <w:lang w:val="ru-RU"/>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r w:rsidRPr="00E33D3A">
              <w:rPr>
                <w:sz w:val="20"/>
                <w:szCs w:val="20"/>
                <w:lang w:val="ru-RU"/>
              </w:rPr>
              <w:br/>
            </w:r>
          </w:p>
          <w:p w:rsidR="0048750C" w:rsidRPr="00E33D3A" w:rsidRDefault="0048750C" w:rsidP="00E33D3A">
            <w:pPr>
              <w:spacing w:after="0" w:line="240" w:lineRule="auto"/>
              <w:ind w:firstLine="171"/>
              <w:jc w:val="both"/>
              <w:rPr>
                <w:sz w:val="20"/>
                <w:szCs w:val="20"/>
                <w:lang w:val="ru-RU"/>
              </w:rPr>
            </w:pPr>
          </w:p>
          <w:p w:rsidR="0048750C" w:rsidRPr="00E33D3A" w:rsidRDefault="0048750C" w:rsidP="00E33D3A">
            <w:pPr>
              <w:spacing w:after="0" w:line="240" w:lineRule="auto"/>
              <w:ind w:firstLine="171"/>
              <w:jc w:val="both"/>
              <w:rPr>
                <w:sz w:val="20"/>
                <w:szCs w:val="20"/>
                <w:lang w:val="ru-RU"/>
              </w:rPr>
            </w:pPr>
          </w:p>
          <w:p w:rsidR="0048750C" w:rsidRPr="00E33D3A" w:rsidRDefault="0048750C"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48750C" w:rsidRPr="00E33D3A" w:rsidRDefault="0048750C" w:rsidP="00E33D3A">
            <w:pPr>
              <w:spacing w:after="0" w:line="240" w:lineRule="auto"/>
              <w:ind w:firstLine="171"/>
              <w:jc w:val="both"/>
              <w:rPr>
                <w:sz w:val="20"/>
                <w:szCs w:val="20"/>
                <w:lang w:val="ru-RU"/>
              </w:rPr>
            </w:pPr>
          </w:p>
          <w:p w:rsidR="002E5482" w:rsidRPr="00E33D3A" w:rsidRDefault="002E5482" w:rsidP="00E33D3A">
            <w:pPr>
              <w:spacing w:after="0" w:line="240" w:lineRule="auto"/>
              <w:jc w:val="center"/>
              <w:rPr>
                <w:b/>
                <w:color w:val="000000"/>
                <w:sz w:val="20"/>
                <w:szCs w:val="20"/>
                <w:lang w:val="ru-RU"/>
              </w:rPr>
            </w:pPr>
            <w:bookmarkStart w:id="8" w:name="z57"/>
            <w:r w:rsidRPr="00E33D3A">
              <w:rPr>
                <w:b/>
                <w:color w:val="000000"/>
                <w:sz w:val="20"/>
                <w:szCs w:val="20"/>
                <w:lang w:val="ru-RU"/>
              </w:rPr>
              <w:t>8-тарау. Қорытынды ережелер</w:t>
            </w:r>
          </w:p>
          <w:p w:rsidR="00E33D3A" w:rsidRPr="00E33D3A" w:rsidRDefault="00E33D3A" w:rsidP="00E33D3A">
            <w:pPr>
              <w:spacing w:after="0" w:line="240" w:lineRule="auto"/>
              <w:jc w:val="center"/>
              <w:rPr>
                <w:sz w:val="20"/>
                <w:szCs w:val="20"/>
                <w:lang w:val="ru-RU"/>
              </w:rPr>
            </w:pPr>
          </w:p>
          <w:bookmarkEnd w:id="8"/>
          <w:p w:rsidR="00C16BCA" w:rsidRPr="00E33D3A" w:rsidRDefault="00C16BCA" w:rsidP="00E33D3A">
            <w:pPr>
              <w:spacing w:after="0" w:line="240" w:lineRule="auto"/>
              <w:ind w:firstLine="171"/>
              <w:jc w:val="both"/>
              <w:rPr>
                <w:color w:val="000000"/>
                <w:sz w:val="20"/>
                <w:szCs w:val="20"/>
                <w:lang w:val="ru-RU"/>
              </w:rPr>
            </w:pPr>
            <w:r w:rsidRPr="00E33D3A">
              <w:rPr>
                <w:color w:val="000000"/>
                <w:sz w:val="20"/>
                <w:szCs w:val="20"/>
                <w:lang w:val="ru-RU"/>
              </w:rPr>
              <w:t>18. Шарт Тұтынушы қосылған желіге нақты қосылған сәттен бастап жасалған және бір жыл мерзімге жарамды болып есептеледі.</w:t>
            </w:r>
          </w:p>
          <w:p w:rsidR="00C16BCA" w:rsidRPr="00E33D3A" w:rsidRDefault="00C16BCA" w:rsidP="00E33D3A">
            <w:pPr>
              <w:spacing w:after="0" w:line="240" w:lineRule="auto"/>
              <w:ind w:firstLine="171"/>
              <w:jc w:val="both"/>
              <w:rPr>
                <w:color w:val="000000"/>
                <w:sz w:val="20"/>
                <w:szCs w:val="20"/>
                <w:lang w:val="ru-RU"/>
              </w:rPr>
            </w:pPr>
            <w:r w:rsidRPr="00E33D3A">
              <w:rPr>
                <w:color w:val="000000"/>
                <w:sz w:val="20"/>
                <w:szCs w:val="20"/>
                <w:lang w:val="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C16BCA" w:rsidRPr="00E33D3A" w:rsidRDefault="00C16BCA" w:rsidP="00E33D3A">
            <w:pPr>
              <w:spacing w:after="0" w:line="240" w:lineRule="auto"/>
              <w:ind w:firstLine="171"/>
              <w:rPr>
                <w:i/>
                <w:color w:val="FF0000"/>
                <w:sz w:val="16"/>
                <w:szCs w:val="16"/>
                <w:lang w:val="ru-RU"/>
              </w:rPr>
            </w:pPr>
            <w:r w:rsidRPr="00E33D3A">
              <w:rPr>
                <w:i/>
                <w:color w:val="FF0000"/>
                <w:sz w:val="20"/>
                <w:szCs w:val="20"/>
                <w:lang w:val="ru-RU"/>
              </w:rPr>
              <w:t xml:space="preserve"> </w:t>
            </w:r>
            <w:r w:rsidRPr="00E33D3A">
              <w:rPr>
                <w:i/>
                <w:color w:val="FF0000"/>
                <w:sz w:val="16"/>
                <w:szCs w:val="16"/>
                <w:lang w:val="ru-RU"/>
              </w:rPr>
              <w:t xml:space="preserve">Ескерту. 18-тармақ жаңа редакцияда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C16BCA" w:rsidRPr="00E33D3A" w:rsidRDefault="00C16BCA" w:rsidP="00E33D3A">
            <w:pPr>
              <w:spacing w:after="0" w:line="240" w:lineRule="auto"/>
              <w:ind w:firstLine="171"/>
              <w:rPr>
                <w:color w:val="FF0000"/>
                <w:sz w:val="20"/>
                <w:szCs w:val="20"/>
                <w:lang w:val="ru-RU"/>
              </w:rPr>
            </w:pPr>
          </w:p>
          <w:p w:rsidR="00C16BCA" w:rsidRPr="00E33D3A" w:rsidRDefault="00853B63" w:rsidP="00E33D3A">
            <w:pPr>
              <w:spacing w:after="0" w:line="240" w:lineRule="auto"/>
              <w:ind w:firstLine="171"/>
              <w:jc w:val="both"/>
              <w:rPr>
                <w:color w:val="000000"/>
                <w:sz w:val="20"/>
                <w:szCs w:val="20"/>
                <w:lang w:val="ru-RU"/>
              </w:rPr>
            </w:pPr>
            <w:r w:rsidRPr="00E33D3A">
              <w:rPr>
                <w:color w:val="000000"/>
                <w:sz w:val="20"/>
                <w:szCs w:val="20"/>
                <w:lang w:val="ru-RU"/>
              </w:rPr>
              <w:t>19</w:t>
            </w:r>
            <w:r w:rsidR="00C16BCA" w:rsidRPr="00E33D3A">
              <w:rPr>
                <w:color w:val="000000"/>
                <w:sz w:val="20"/>
                <w:szCs w:val="20"/>
                <w:lang w:val="ru-RU"/>
              </w:rPr>
              <w:t>.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48750C" w:rsidRPr="00E33D3A" w:rsidRDefault="00853B63" w:rsidP="00E33D3A">
            <w:pPr>
              <w:spacing w:after="0" w:line="240" w:lineRule="auto"/>
              <w:ind w:firstLine="171"/>
              <w:jc w:val="both"/>
              <w:rPr>
                <w:sz w:val="20"/>
                <w:szCs w:val="20"/>
                <w:lang w:val="ru-RU"/>
              </w:rPr>
            </w:pPr>
            <w:r w:rsidRPr="00E33D3A">
              <w:rPr>
                <w:color w:val="000000"/>
                <w:sz w:val="20"/>
                <w:szCs w:val="20"/>
                <w:lang w:val="ru-RU"/>
              </w:rPr>
              <w:t>20</w:t>
            </w:r>
            <w:r w:rsidR="00C16BCA" w:rsidRPr="00E33D3A">
              <w:rPr>
                <w:color w:val="000000"/>
                <w:sz w:val="20"/>
                <w:szCs w:val="20"/>
                <w:lang w:val="ru-RU"/>
              </w:rPr>
              <w:t>.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48750C" w:rsidRPr="00E33D3A" w:rsidRDefault="0048750C" w:rsidP="00E33D3A">
            <w:pPr>
              <w:spacing w:after="0" w:line="240" w:lineRule="auto"/>
              <w:ind w:firstLine="171"/>
              <w:jc w:val="both"/>
              <w:rPr>
                <w:sz w:val="20"/>
                <w:szCs w:val="20"/>
                <w:lang w:val="ru-RU"/>
              </w:rPr>
            </w:pPr>
          </w:p>
          <w:p w:rsidR="0048750C" w:rsidRPr="00E33D3A" w:rsidRDefault="0048750C"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853B63" w:rsidRPr="00E33D3A" w:rsidRDefault="00853B63" w:rsidP="00E33D3A">
            <w:pPr>
              <w:spacing w:after="0" w:line="240" w:lineRule="auto"/>
              <w:ind w:firstLine="171"/>
              <w:jc w:val="both"/>
              <w:rPr>
                <w:sz w:val="20"/>
                <w:szCs w:val="20"/>
                <w:lang w:val="ru-RU"/>
              </w:rPr>
            </w:pPr>
          </w:p>
          <w:p w:rsidR="002E5482" w:rsidRPr="00E33D3A" w:rsidRDefault="002E5482" w:rsidP="00E33D3A">
            <w:pPr>
              <w:spacing w:after="0" w:line="240" w:lineRule="auto"/>
              <w:jc w:val="center"/>
              <w:rPr>
                <w:sz w:val="20"/>
                <w:szCs w:val="20"/>
                <w:lang w:val="ru-RU"/>
              </w:rPr>
            </w:pPr>
            <w:bookmarkStart w:id="9" w:name="z61"/>
            <w:r w:rsidRPr="00E33D3A">
              <w:rPr>
                <w:b/>
                <w:color w:val="000000"/>
                <w:sz w:val="20"/>
                <w:szCs w:val="20"/>
                <w:lang w:val="ru-RU"/>
              </w:rPr>
              <w:t>9-тарау. Тараптар деректемелері</w:t>
            </w:r>
          </w:p>
          <w:bookmarkEnd w:id="9"/>
          <w:p w:rsidR="002E5482" w:rsidRPr="00E33D3A" w:rsidRDefault="002E5482" w:rsidP="00E33D3A">
            <w:pPr>
              <w:spacing w:after="0" w:line="240" w:lineRule="auto"/>
              <w:jc w:val="both"/>
              <w:rPr>
                <w:i/>
                <w:color w:val="FF0000"/>
                <w:sz w:val="16"/>
                <w:szCs w:val="16"/>
                <w:lang w:val="ru-RU"/>
              </w:rPr>
            </w:pPr>
            <w:r w:rsidRPr="00E33D3A">
              <w:rPr>
                <w:i/>
                <w:color w:val="FF0000"/>
                <w:sz w:val="16"/>
                <w:szCs w:val="16"/>
                <w:lang w:val="ru-RU"/>
              </w:rPr>
              <w:t xml:space="preserve">Ескерту. 9-тарау жаңа редакцияда – ҚР Энергетика министрінің 06.02.2020 </w:t>
            </w:r>
            <w:r w:rsidRPr="00E33D3A">
              <w:rPr>
                <w:i/>
                <w:color w:val="000000"/>
                <w:sz w:val="16"/>
                <w:szCs w:val="16"/>
                <w:lang w:val="ru-RU"/>
              </w:rPr>
              <w:t>№ 43</w:t>
            </w:r>
            <w:r w:rsidRPr="00E33D3A">
              <w:rPr>
                <w:i/>
                <w:color w:val="FF0000"/>
                <w:sz w:val="16"/>
                <w:szCs w:val="16"/>
                <w:lang w:val="ru-RU"/>
              </w:rPr>
              <w:t xml:space="preserve"> (алғашқы ресми жарияланған күнінен кейін күнтізбелік он күн өткен соң қолданысқа енгізіледі) бұйрығымен.</w:t>
            </w:r>
          </w:p>
          <w:p w:rsidR="00D219A7" w:rsidRPr="00E33D3A" w:rsidRDefault="00D219A7" w:rsidP="00E33D3A">
            <w:pPr>
              <w:spacing w:after="0" w:line="240" w:lineRule="auto"/>
              <w:jc w:val="both"/>
              <w:rPr>
                <w:color w:val="000000"/>
                <w:sz w:val="20"/>
                <w:szCs w:val="20"/>
                <w:lang w:val="ru-RU"/>
              </w:rPr>
            </w:pPr>
          </w:p>
          <w:p w:rsidR="002E5482" w:rsidRPr="00E33D3A" w:rsidRDefault="002E5482" w:rsidP="00E33D3A">
            <w:pPr>
              <w:spacing w:after="0" w:line="240" w:lineRule="auto"/>
              <w:jc w:val="both"/>
              <w:rPr>
                <w:b/>
                <w:color w:val="000000"/>
                <w:sz w:val="20"/>
                <w:szCs w:val="20"/>
                <w:lang w:val="ru-RU"/>
              </w:rPr>
            </w:pPr>
            <w:r w:rsidRPr="00E33D3A">
              <w:rPr>
                <w:b/>
                <w:color w:val="000000"/>
                <w:sz w:val="20"/>
                <w:szCs w:val="20"/>
                <w:lang w:val="ru-RU"/>
              </w:rPr>
              <w:t>Сатушы</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«Казэнергоцентр» ЖШС</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ҚР, Қарағанды об.,</w:t>
            </w:r>
          </w:p>
          <w:p w:rsidR="0048750C" w:rsidRPr="00E33D3A" w:rsidRDefault="0048750C" w:rsidP="00E33D3A">
            <w:pPr>
              <w:spacing w:after="0" w:line="240" w:lineRule="auto"/>
              <w:jc w:val="both"/>
              <w:rPr>
                <w:color w:val="000000"/>
                <w:sz w:val="20"/>
                <w:szCs w:val="20"/>
                <w:lang w:val="kk-KZ" w:eastAsia="ru-RU"/>
              </w:rPr>
            </w:pPr>
            <w:r w:rsidRPr="00E33D3A">
              <w:rPr>
                <w:bCs/>
                <w:color w:val="000000"/>
                <w:sz w:val="20"/>
                <w:szCs w:val="20"/>
                <w:lang w:val="kk-KZ" w:eastAsia="ru-RU"/>
              </w:rPr>
              <w:t>Жезқазған қ., Алашахан</w:t>
            </w:r>
            <w:r w:rsidRPr="00E33D3A">
              <w:rPr>
                <w:color w:val="000000"/>
                <w:sz w:val="20"/>
                <w:szCs w:val="20"/>
                <w:lang w:val="ru-RU" w:eastAsia="ru-RU"/>
              </w:rPr>
              <w:t xml:space="preserve"> </w:t>
            </w:r>
            <w:r w:rsidRPr="00E33D3A">
              <w:rPr>
                <w:color w:val="000000"/>
                <w:sz w:val="20"/>
                <w:szCs w:val="20"/>
                <w:lang w:val="kk-KZ" w:eastAsia="ru-RU"/>
              </w:rPr>
              <w:t>даңғ</w:t>
            </w:r>
            <w:r w:rsidRPr="00E33D3A">
              <w:rPr>
                <w:color w:val="000000"/>
                <w:sz w:val="20"/>
                <w:szCs w:val="20"/>
                <w:lang w:val="ru-RU" w:eastAsia="ru-RU"/>
              </w:rPr>
              <w:t xml:space="preserve">., </w:t>
            </w:r>
            <w:r w:rsidRPr="00E33D3A">
              <w:rPr>
                <w:color w:val="000000"/>
                <w:sz w:val="20"/>
                <w:szCs w:val="20"/>
                <w:lang w:val="kk-KZ" w:eastAsia="ru-RU"/>
              </w:rPr>
              <w:t xml:space="preserve">үй </w:t>
            </w:r>
            <w:r w:rsidRPr="00E33D3A">
              <w:rPr>
                <w:color w:val="000000"/>
                <w:sz w:val="20"/>
                <w:szCs w:val="20"/>
                <w:lang w:val="ru-RU" w:eastAsia="ru-RU"/>
              </w:rPr>
              <w:t>3</w:t>
            </w:r>
            <w:r w:rsidRPr="00E33D3A">
              <w:rPr>
                <w:color w:val="000000"/>
                <w:sz w:val="20"/>
                <w:szCs w:val="20"/>
                <w:lang w:val="kk-KZ" w:eastAsia="ru-RU"/>
              </w:rPr>
              <w:t>7</w:t>
            </w:r>
            <w:r w:rsidRPr="00E33D3A">
              <w:rPr>
                <w:color w:val="000000"/>
                <w:sz w:val="20"/>
                <w:szCs w:val="20"/>
                <w:lang w:val="ru-RU" w:eastAsia="ru-RU"/>
              </w:rPr>
              <w:t>А</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БСН 070140004018</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ЖСК KZ33914012203KZ002CA</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"Сбербанк" АҚ ЕБ</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БСК SABRKZKA</w:t>
            </w:r>
          </w:p>
          <w:p w:rsidR="0048750C" w:rsidRPr="00E33D3A" w:rsidRDefault="0048750C" w:rsidP="00E33D3A">
            <w:pPr>
              <w:spacing w:after="0" w:line="240" w:lineRule="auto"/>
              <w:rPr>
                <w:color w:val="000000"/>
                <w:sz w:val="20"/>
                <w:szCs w:val="20"/>
                <w:lang w:eastAsia="ru-RU"/>
              </w:rPr>
            </w:pPr>
            <w:r w:rsidRPr="00E33D3A">
              <w:rPr>
                <w:color w:val="000000"/>
                <w:sz w:val="20"/>
                <w:szCs w:val="20"/>
                <w:lang w:val="kk-KZ" w:eastAsia="ru-RU"/>
              </w:rPr>
              <w:t>e-mail</w:t>
            </w:r>
            <w:r w:rsidRPr="00E33D3A">
              <w:rPr>
                <w:color w:val="000000"/>
                <w:sz w:val="20"/>
                <w:szCs w:val="20"/>
                <w:lang w:eastAsia="ru-RU"/>
              </w:rPr>
              <w:t xml:space="preserve">: </w:t>
            </w:r>
            <w:hyperlink r:id="rId4" w:history="1">
              <w:r w:rsidRPr="00E33D3A">
                <w:rPr>
                  <w:color w:val="333399"/>
                  <w:sz w:val="20"/>
                  <w:szCs w:val="20"/>
                  <w:u w:val="single"/>
                  <w:lang w:eastAsia="ru-RU"/>
                </w:rPr>
                <w:t>kaz.ec@mail.ru</w:t>
              </w:r>
            </w:hyperlink>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тел. 8/7212/25-70-67, 25-54-19</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Бас директор</w:t>
            </w:r>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____________ /Бекилдекова Е.Б.</w:t>
            </w:r>
          </w:p>
          <w:p w:rsidR="0067393B" w:rsidRPr="00E33D3A" w:rsidRDefault="0067393B" w:rsidP="00E33D3A">
            <w:pPr>
              <w:spacing w:after="0" w:line="240" w:lineRule="auto"/>
              <w:jc w:val="both"/>
              <w:rPr>
                <w:bCs/>
                <w:color w:val="000000"/>
                <w:sz w:val="20"/>
                <w:szCs w:val="20"/>
                <w:lang w:val="kk-KZ" w:eastAsia="ru-RU"/>
              </w:rPr>
            </w:pPr>
          </w:p>
          <w:p w:rsidR="002E5482" w:rsidRPr="00E33D3A" w:rsidRDefault="0067393B" w:rsidP="00E33D3A">
            <w:pPr>
              <w:spacing w:after="0" w:line="240" w:lineRule="auto"/>
              <w:jc w:val="both"/>
              <w:rPr>
                <w:color w:val="000000"/>
                <w:sz w:val="20"/>
                <w:szCs w:val="20"/>
                <w:lang w:val="ru-RU"/>
              </w:rPr>
            </w:pPr>
            <w:r w:rsidRPr="00E33D3A">
              <w:rPr>
                <w:color w:val="000000"/>
                <w:sz w:val="20"/>
                <w:szCs w:val="20"/>
                <w:lang w:val="ru-RU"/>
              </w:rPr>
              <w:t xml:space="preserve"> </w:t>
            </w:r>
          </w:p>
          <w:p w:rsidR="002E5482" w:rsidRPr="00E33D3A" w:rsidRDefault="002E5482" w:rsidP="00E33D3A">
            <w:pPr>
              <w:spacing w:after="0" w:line="240" w:lineRule="auto"/>
              <w:jc w:val="both"/>
              <w:rPr>
                <w:color w:val="000000"/>
                <w:sz w:val="20"/>
                <w:szCs w:val="20"/>
              </w:rPr>
            </w:pPr>
            <w:r w:rsidRPr="00E33D3A">
              <w:rPr>
                <w:color w:val="000000"/>
                <w:sz w:val="20"/>
                <w:szCs w:val="20"/>
              </w:rPr>
              <w:t>Тұтынушы</w:t>
            </w:r>
          </w:p>
          <w:p w:rsidR="0048750C" w:rsidRPr="00E33D3A" w:rsidRDefault="0048750C" w:rsidP="00E33D3A">
            <w:pPr>
              <w:spacing w:after="0" w:line="240" w:lineRule="auto"/>
              <w:jc w:val="both"/>
              <w:rPr>
                <w:color w:val="000000"/>
                <w:sz w:val="20"/>
                <w:szCs w:val="20"/>
                <w:lang w:val="ru-RU"/>
              </w:rPr>
            </w:pPr>
            <w:r w:rsidRPr="00E33D3A">
              <w:rPr>
                <w:color w:val="000000"/>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2E5482" w:rsidRPr="00E33D3A" w:rsidRDefault="0048750C" w:rsidP="00E33D3A">
            <w:pPr>
              <w:spacing w:after="0" w:line="240" w:lineRule="auto"/>
              <w:jc w:val="both"/>
              <w:rPr>
                <w:b/>
                <w:color w:val="000000"/>
                <w:sz w:val="20"/>
                <w:szCs w:val="20"/>
              </w:rPr>
            </w:pPr>
            <w:r w:rsidRPr="00E33D3A">
              <w:rPr>
                <w:sz w:val="20"/>
                <w:szCs w:val="20"/>
                <w:lang w:val="ru-RU"/>
              </w:rPr>
              <w:t>____________________________________</w:t>
            </w:r>
            <w:r w:rsidR="002E5482" w:rsidRPr="00E33D3A">
              <w:rPr>
                <w:sz w:val="20"/>
                <w:szCs w:val="20"/>
              </w:rPr>
              <w:br/>
            </w:r>
          </w:p>
        </w:tc>
        <w:tc>
          <w:tcPr>
            <w:tcW w:w="5245" w:type="dxa"/>
          </w:tcPr>
          <w:p w:rsidR="0048750C" w:rsidRPr="00E33D3A" w:rsidRDefault="00C16BCA" w:rsidP="00E33D3A">
            <w:pPr>
              <w:spacing w:after="0" w:line="240" w:lineRule="auto"/>
              <w:jc w:val="center"/>
              <w:rPr>
                <w:sz w:val="20"/>
                <w:szCs w:val="20"/>
                <w:lang w:val="ru-RU"/>
              </w:rPr>
            </w:pPr>
            <w:r w:rsidRPr="00E33D3A">
              <w:rPr>
                <w:b/>
                <w:color w:val="000000"/>
                <w:sz w:val="20"/>
                <w:szCs w:val="20"/>
                <w:lang w:val="ru-RU"/>
              </w:rPr>
              <w:lastRenderedPageBreak/>
              <w:t>Типовой договор электроснабжения для потребителей, использующих электрическую энергию не для бытовых нужд</w:t>
            </w:r>
            <w:r w:rsidRPr="00E33D3A">
              <w:rPr>
                <w:sz w:val="20"/>
                <w:szCs w:val="20"/>
                <w:lang w:val="ru-RU"/>
              </w:rPr>
              <w:t xml:space="preserve"> </w:t>
            </w:r>
          </w:p>
          <w:p w:rsidR="00C16BCA" w:rsidRPr="00E33D3A" w:rsidRDefault="00C16BCA" w:rsidP="00E33D3A">
            <w:pPr>
              <w:spacing w:after="0" w:line="240" w:lineRule="auto"/>
              <w:jc w:val="center"/>
              <w:rPr>
                <w:sz w:val="20"/>
                <w:szCs w:val="20"/>
                <w:lang w:val="ru-RU"/>
              </w:rPr>
            </w:pPr>
            <w:r w:rsidRPr="00E33D3A">
              <w:rPr>
                <w:sz w:val="20"/>
                <w:szCs w:val="20"/>
                <w:lang w:val="ru-RU"/>
              </w:rPr>
              <w:t>№____________</w:t>
            </w:r>
          </w:p>
          <w:p w:rsidR="00C16BCA" w:rsidRPr="00E33D3A" w:rsidRDefault="00C16BCA" w:rsidP="00E33D3A">
            <w:pPr>
              <w:spacing w:after="0" w:line="240" w:lineRule="auto"/>
              <w:jc w:val="center"/>
              <w:rPr>
                <w:sz w:val="20"/>
                <w:szCs w:val="20"/>
                <w:lang w:val="ru-RU"/>
              </w:rPr>
            </w:pPr>
          </w:p>
          <w:p w:rsidR="002E5482" w:rsidRPr="00E33D3A" w:rsidRDefault="002E5482" w:rsidP="00E33D3A">
            <w:pPr>
              <w:spacing w:after="0" w:line="240" w:lineRule="auto"/>
              <w:jc w:val="both"/>
              <w:rPr>
                <w:color w:val="000000"/>
                <w:sz w:val="20"/>
                <w:szCs w:val="20"/>
                <w:lang w:val="ru-RU"/>
              </w:rPr>
            </w:pPr>
            <w:bookmarkStart w:id="10" w:name="z20"/>
            <w:r w:rsidRPr="00E33D3A">
              <w:rPr>
                <w:color w:val="000000"/>
                <w:sz w:val="20"/>
                <w:szCs w:val="20"/>
                <w:lang w:val="ru-RU"/>
              </w:rPr>
              <w:t>____________________</w:t>
            </w:r>
            <w:r w:rsidR="001C5CF2" w:rsidRPr="00E33D3A">
              <w:rPr>
                <w:color w:val="000000"/>
                <w:sz w:val="20"/>
                <w:szCs w:val="20"/>
                <w:lang w:val="ru-RU"/>
              </w:rPr>
              <w:t>___</w:t>
            </w:r>
            <w:r w:rsidR="001C5CF2">
              <w:rPr>
                <w:color w:val="000000"/>
                <w:sz w:val="20"/>
                <w:szCs w:val="20"/>
                <w:lang w:val="ru-RU"/>
              </w:rPr>
              <w:t xml:space="preserve">                </w:t>
            </w:r>
            <w:r w:rsidR="001C5CF2" w:rsidRPr="00E33D3A">
              <w:rPr>
                <w:color w:val="000000"/>
                <w:sz w:val="20"/>
                <w:szCs w:val="20"/>
                <w:lang w:val="ru-RU"/>
              </w:rPr>
              <w:t>___________20___ г.</w:t>
            </w:r>
          </w:p>
          <w:p w:rsidR="00E151DE" w:rsidRPr="00E33D3A" w:rsidRDefault="002E5482" w:rsidP="00E33D3A">
            <w:pPr>
              <w:spacing w:after="0" w:line="240" w:lineRule="auto"/>
              <w:jc w:val="both"/>
              <w:rPr>
                <w:color w:val="000000"/>
                <w:sz w:val="18"/>
                <w:szCs w:val="20"/>
                <w:lang w:val="ru-RU"/>
              </w:rPr>
            </w:pPr>
            <w:r w:rsidRPr="00E33D3A">
              <w:rPr>
                <w:color w:val="000000"/>
                <w:sz w:val="18"/>
                <w:szCs w:val="20"/>
                <w:lang w:val="ru-RU"/>
              </w:rPr>
              <w:t>(</w:t>
            </w:r>
            <w:r w:rsidRPr="00E33D3A">
              <w:rPr>
                <w:i/>
                <w:color w:val="000000"/>
                <w:sz w:val="18"/>
                <w:szCs w:val="20"/>
                <w:lang w:val="ru-RU"/>
              </w:rPr>
              <w:t xml:space="preserve">место заключения </w:t>
            </w:r>
            <w:proofErr w:type="gramStart"/>
            <w:r w:rsidRPr="00E33D3A">
              <w:rPr>
                <w:i/>
                <w:color w:val="000000"/>
                <w:sz w:val="18"/>
                <w:szCs w:val="20"/>
                <w:lang w:val="ru-RU"/>
              </w:rPr>
              <w:t>договора</w:t>
            </w:r>
            <w:r w:rsidRPr="00E33D3A">
              <w:rPr>
                <w:color w:val="000000"/>
                <w:sz w:val="18"/>
                <w:szCs w:val="20"/>
                <w:lang w:val="ru-RU"/>
              </w:rPr>
              <w:t xml:space="preserve">) </w:t>
            </w:r>
            <w:r w:rsidRPr="00E33D3A">
              <w:rPr>
                <w:color w:val="000000"/>
                <w:sz w:val="18"/>
                <w:szCs w:val="20"/>
              </w:rPr>
              <w:t>  </w:t>
            </w:r>
            <w:proofErr w:type="gramEnd"/>
            <w:r w:rsidR="0048750C" w:rsidRPr="00E33D3A">
              <w:rPr>
                <w:color w:val="000000"/>
                <w:sz w:val="18"/>
                <w:szCs w:val="20"/>
                <w:lang w:val="ru-RU"/>
              </w:rPr>
              <w:t xml:space="preserve">       </w:t>
            </w:r>
            <w:r w:rsidRPr="00E33D3A">
              <w:rPr>
                <w:color w:val="000000"/>
                <w:sz w:val="18"/>
                <w:szCs w:val="20"/>
              </w:rPr>
              <w:t> </w:t>
            </w:r>
            <w:r w:rsidRPr="00E33D3A">
              <w:rPr>
                <w:color w:val="000000"/>
                <w:sz w:val="18"/>
                <w:szCs w:val="20"/>
                <w:lang w:val="ru-RU"/>
              </w:rPr>
              <w:t>(</w:t>
            </w:r>
            <w:r w:rsidRPr="00E33D3A">
              <w:rPr>
                <w:i/>
                <w:color w:val="000000"/>
                <w:sz w:val="18"/>
                <w:szCs w:val="20"/>
                <w:lang w:val="ru-RU"/>
              </w:rPr>
              <w:t>дата заключения договора</w:t>
            </w:r>
            <w:r w:rsidRPr="00E33D3A">
              <w:rPr>
                <w:color w:val="000000"/>
                <w:sz w:val="18"/>
                <w:szCs w:val="20"/>
                <w:lang w:val="ru-RU"/>
              </w:rPr>
              <w:t>)</w:t>
            </w:r>
          </w:p>
          <w:p w:rsidR="0048750C" w:rsidRPr="00E33D3A" w:rsidRDefault="0048750C" w:rsidP="00E33D3A">
            <w:pPr>
              <w:spacing w:after="0" w:line="240" w:lineRule="auto"/>
              <w:jc w:val="both"/>
              <w:rPr>
                <w:color w:val="000000"/>
                <w:sz w:val="20"/>
                <w:szCs w:val="20"/>
                <w:u w:val="single"/>
                <w:lang w:val="ru-RU"/>
              </w:rPr>
            </w:pPr>
          </w:p>
          <w:p w:rsidR="00E33D3A" w:rsidRPr="00E33D3A" w:rsidRDefault="00E33D3A" w:rsidP="00E33D3A">
            <w:pPr>
              <w:spacing w:after="0" w:line="240" w:lineRule="auto"/>
              <w:jc w:val="both"/>
              <w:rPr>
                <w:color w:val="000000"/>
                <w:sz w:val="20"/>
                <w:szCs w:val="20"/>
                <w:u w:val="single"/>
                <w:lang w:val="ru-RU"/>
              </w:rPr>
            </w:pPr>
          </w:p>
          <w:p w:rsidR="00E33D3A" w:rsidRPr="00E33D3A" w:rsidRDefault="00E33D3A" w:rsidP="00E33D3A">
            <w:pPr>
              <w:spacing w:after="0" w:line="240" w:lineRule="auto"/>
              <w:jc w:val="both"/>
              <w:rPr>
                <w:color w:val="000000"/>
                <w:sz w:val="20"/>
                <w:szCs w:val="20"/>
                <w:u w:val="single"/>
                <w:lang w:val="ru-RU"/>
              </w:rPr>
            </w:pPr>
          </w:p>
          <w:p w:rsidR="00E33D3A" w:rsidRPr="00E33D3A" w:rsidRDefault="00E33D3A" w:rsidP="00E33D3A">
            <w:pPr>
              <w:spacing w:after="0" w:line="240" w:lineRule="auto"/>
              <w:jc w:val="both"/>
              <w:rPr>
                <w:color w:val="000000"/>
                <w:sz w:val="20"/>
                <w:szCs w:val="20"/>
                <w:u w:val="single"/>
                <w:lang w:val="ru-RU"/>
              </w:rPr>
            </w:pPr>
          </w:p>
          <w:p w:rsidR="00E151DE" w:rsidRPr="00E33D3A" w:rsidRDefault="00E151DE" w:rsidP="00E33D3A">
            <w:pPr>
              <w:spacing w:after="0" w:line="240" w:lineRule="auto"/>
              <w:jc w:val="both"/>
              <w:rPr>
                <w:color w:val="000000"/>
                <w:sz w:val="20"/>
                <w:szCs w:val="20"/>
                <w:lang w:val="ru-RU"/>
              </w:rPr>
            </w:pPr>
            <w:r w:rsidRPr="00E33D3A">
              <w:rPr>
                <w:color w:val="000000"/>
                <w:sz w:val="20"/>
                <w:szCs w:val="20"/>
                <w:u w:val="single"/>
                <w:lang w:val="ru-RU"/>
              </w:rPr>
              <w:t>ТОО «Казэнергоцентр»</w:t>
            </w:r>
            <w:r w:rsidR="002E5482" w:rsidRPr="00E33D3A">
              <w:rPr>
                <w:color w:val="000000"/>
                <w:sz w:val="20"/>
                <w:szCs w:val="20"/>
                <w:lang w:val="ru-RU"/>
              </w:rPr>
              <w:t>, осуществляющее электроснабжение</w:t>
            </w:r>
            <w:r w:rsidRPr="00E33D3A">
              <w:rPr>
                <w:color w:val="000000"/>
                <w:sz w:val="20"/>
                <w:szCs w:val="20"/>
                <w:lang w:val="ru-RU"/>
              </w:rPr>
              <w:t xml:space="preserve"> </w:t>
            </w:r>
            <w:r w:rsidRPr="00E33D3A">
              <w:rPr>
                <w:color w:val="000000"/>
                <w:sz w:val="16"/>
                <w:szCs w:val="20"/>
                <w:lang w:val="ru-RU"/>
              </w:rPr>
              <w:t>(</w:t>
            </w:r>
            <w:r w:rsidRPr="00E33D3A">
              <w:rPr>
                <w:i/>
                <w:color w:val="000000"/>
                <w:sz w:val="16"/>
                <w:szCs w:val="20"/>
                <w:lang w:val="ru-RU"/>
              </w:rPr>
              <w:t>н</w:t>
            </w:r>
            <w:r w:rsidR="002E5482" w:rsidRPr="00E33D3A">
              <w:rPr>
                <w:i/>
                <w:color w:val="000000"/>
                <w:sz w:val="16"/>
                <w:szCs w:val="20"/>
                <w:lang w:val="ru-RU"/>
              </w:rPr>
              <w:t>аименование энергоснабжающей организации</w:t>
            </w:r>
            <w:r w:rsidR="002E5482" w:rsidRPr="00E33D3A">
              <w:rPr>
                <w:color w:val="000000"/>
                <w:sz w:val="16"/>
                <w:szCs w:val="20"/>
                <w:lang w:val="ru-RU"/>
              </w:rPr>
              <w:t xml:space="preserve">) </w:t>
            </w:r>
            <w:r w:rsidR="002E5482" w:rsidRPr="00E33D3A">
              <w:rPr>
                <w:color w:val="000000"/>
                <w:sz w:val="20"/>
                <w:szCs w:val="20"/>
                <w:lang w:val="ru-RU"/>
              </w:rPr>
              <w:t xml:space="preserve">потребителей согласно лицензии № </w:t>
            </w:r>
            <w:r w:rsidRPr="00E33D3A">
              <w:rPr>
                <w:color w:val="000000"/>
                <w:sz w:val="20"/>
                <w:szCs w:val="20"/>
                <w:lang w:val="ru-RU"/>
              </w:rPr>
              <w:t>19018476</w:t>
            </w:r>
            <w:r w:rsidR="002E5482" w:rsidRPr="00E33D3A">
              <w:rPr>
                <w:color w:val="000000"/>
                <w:sz w:val="20"/>
                <w:szCs w:val="20"/>
                <w:lang w:val="ru-RU"/>
              </w:rPr>
              <w:t xml:space="preserve"> от </w:t>
            </w:r>
            <w:r w:rsidRPr="00E33D3A">
              <w:rPr>
                <w:color w:val="000000"/>
                <w:sz w:val="20"/>
                <w:szCs w:val="20"/>
                <w:lang w:val="ru-RU"/>
              </w:rPr>
              <w:t>06.09.2019г.</w:t>
            </w:r>
            <w:r w:rsidR="002E5482" w:rsidRPr="00E33D3A">
              <w:rPr>
                <w:color w:val="000000"/>
                <w:sz w:val="20"/>
                <w:szCs w:val="20"/>
                <w:lang w:val="ru-RU"/>
              </w:rPr>
              <w:t>, именуемое в дальнейшем Продавец, в лице</w:t>
            </w:r>
            <w:r w:rsidRPr="00E33D3A">
              <w:rPr>
                <w:color w:val="000000"/>
                <w:sz w:val="20"/>
                <w:szCs w:val="20"/>
                <w:lang w:val="ru-RU"/>
              </w:rPr>
              <w:t xml:space="preserve"> </w:t>
            </w:r>
            <w:r w:rsidRPr="00E33D3A">
              <w:rPr>
                <w:color w:val="000000"/>
                <w:sz w:val="20"/>
                <w:szCs w:val="20"/>
                <w:u w:val="single"/>
                <w:lang w:val="ru-RU"/>
              </w:rPr>
              <w:t>Генерального директора Бекилдековой Елены Борисовны</w:t>
            </w:r>
            <w:r w:rsidR="002E5482" w:rsidRPr="00E33D3A">
              <w:rPr>
                <w:color w:val="000000"/>
                <w:sz w:val="20"/>
                <w:szCs w:val="20"/>
                <w:lang w:val="ru-RU"/>
              </w:rPr>
              <w:t>, действующего на основании</w:t>
            </w:r>
            <w:r w:rsidRPr="00E33D3A">
              <w:rPr>
                <w:color w:val="000000"/>
                <w:sz w:val="20"/>
                <w:szCs w:val="20"/>
                <w:lang w:val="ru-RU"/>
              </w:rPr>
              <w:t xml:space="preserve"> </w:t>
            </w:r>
            <w:r w:rsidR="002E5482" w:rsidRPr="00E33D3A">
              <w:rPr>
                <w:color w:val="000000"/>
                <w:sz w:val="20"/>
                <w:szCs w:val="20"/>
                <w:lang w:val="ru-RU"/>
              </w:rPr>
              <w:t>(</w:t>
            </w:r>
            <w:r w:rsidR="002E5482" w:rsidRPr="00E33D3A">
              <w:rPr>
                <w:i/>
                <w:color w:val="000000"/>
                <w:sz w:val="16"/>
                <w:szCs w:val="20"/>
                <w:lang w:val="ru-RU"/>
              </w:rPr>
              <w:t>должность, Ф.И.О.</w:t>
            </w:r>
            <w:r w:rsidR="002E5482" w:rsidRPr="00E33D3A">
              <w:rPr>
                <w:color w:val="000000"/>
                <w:sz w:val="20"/>
                <w:szCs w:val="20"/>
                <w:lang w:val="ru-RU"/>
              </w:rPr>
              <w:t>)</w:t>
            </w:r>
            <w:r w:rsidRPr="00E33D3A">
              <w:rPr>
                <w:color w:val="000000"/>
                <w:sz w:val="20"/>
                <w:szCs w:val="20"/>
                <w:lang w:val="ru-RU"/>
              </w:rPr>
              <w:t xml:space="preserve"> Устава</w:t>
            </w:r>
            <w:r w:rsidR="002E5482" w:rsidRPr="00E33D3A">
              <w:rPr>
                <w:color w:val="000000"/>
                <w:sz w:val="20"/>
                <w:szCs w:val="20"/>
                <w:lang w:val="ru-RU"/>
              </w:rPr>
              <w:t xml:space="preserve">, с одной стороны, </w:t>
            </w:r>
            <w:proofErr w:type="gramStart"/>
            <w:r w:rsidR="002E5482" w:rsidRPr="00E33D3A">
              <w:rPr>
                <w:color w:val="000000"/>
                <w:sz w:val="20"/>
                <w:szCs w:val="20"/>
                <w:lang w:val="ru-RU"/>
              </w:rPr>
              <w:t>и</w:t>
            </w:r>
            <w:r w:rsidR="00E33D3A">
              <w:rPr>
                <w:color w:val="000000"/>
                <w:sz w:val="20"/>
                <w:szCs w:val="20"/>
                <w:lang w:val="ru-RU"/>
              </w:rPr>
              <w:t xml:space="preserve">  _</w:t>
            </w:r>
            <w:proofErr w:type="gramEnd"/>
            <w:r w:rsidR="00E33D3A">
              <w:rPr>
                <w:color w:val="000000"/>
                <w:sz w:val="20"/>
                <w:szCs w:val="20"/>
                <w:lang w:val="ru-RU"/>
              </w:rPr>
              <w:t>___________________________</w:t>
            </w:r>
            <w:r w:rsidRPr="00E33D3A">
              <w:rPr>
                <w:color w:val="000000"/>
                <w:sz w:val="20"/>
                <w:szCs w:val="20"/>
                <w:lang w:val="ru-RU"/>
              </w:rPr>
              <w:t>_____</w:t>
            </w:r>
          </w:p>
          <w:p w:rsidR="00E151DE" w:rsidRPr="00E33D3A" w:rsidRDefault="00E151DE" w:rsidP="00E33D3A">
            <w:pPr>
              <w:spacing w:after="0" w:line="240" w:lineRule="auto"/>
              <w:jc w:val="both"/>
              <w:rPr>
                <w:color w:val="000000"/>
                <w:sz w:val="20"/>
                <w:szCs w:val="20"/>
                <w:lang w:val="ru-RU"/>
              </w:rPr>
            </w:pPr>
            <w:r w:rsidRPr="00E33D3A">
              <w:rPr>
                <w:color w:val="000000"/>
                <w:sz w:val="20"/>
                <w:szCs w:val="20"/>
                <w:lang w:val="ru-RU"/>
              </w:rPr>
              <w:t>___________________________________________</w:t>
            </w:r>
            <w:r w:rsidR="00E33D3A">
              <w:rPr>
                <w:color w:val="000000"/>
                <w:sz w:val="20"/>
                <w:szCs w:val="20"/>
                <w:lang w:val="ru-RU"/>
              </w:rPr>
              <w:t>___</w:t>
            </w:r>
            <w:r w:rsidRPr="00E33D3A">
              <w:rPr>
                <w:color w:val="000000"/>
                <w:sz w:val="20"/>
                <w:szCs w:val="20"/>
                <w:lang w:val="ru-RU"/>
              </w:rPr>
              <w:t>__,</w:t>
            </w:r>
          </w:p>
          <w:p w:rsidR="00E151DE" w:rsidRPr="00E33D3A" w:rsidRDefault="002E5482" w:rsidP="00E33D3A">
            <w:pPr>
              <w:spacing w:after="0" w:line="240" w:lineRule="auto"/>
              <w:jc w:val="both"/>
              <w:rPr>
                <w:color w:val="000000"/>
                <w:sz w:val="20"/>
                <w:szCs w:val="20"/>
                <w:lang w:val="ru-RU"/>
              </w:rPr>
            </w:pPr>
            <w:r w:rsidRPr="00E33D3A">
              <w:rPr>
                <w:color w:val="000000"/>
                <w:sz w:val="20"/>
                <w:szCs w:val="20"/>
                <w:lang w:val="ru-RU"/>
              </w:rPr>
              <w:t>(</w:t>
            </w:r>
            <w:r w:rsidRPr="00E33D3A">
              <w:rPr>
                <w:i/>
                <w:color w:val="000000"/>
                <w:sz w:val="16"/>
                <w:szCs w:val="20"/>
                <w:lang w:val="ru-RU"/>
              </w:rPr>
              <w:t>Ф.И.О.</w:t>
            </w:r>
            <w:r w:rsidRPr="00E33D3A">
              <w:rPr>
                <w:color w:val="000000"/>
                <w:sz w:val="20"/>
                <w:szCs w:val="20"/>
                <w:lang w:val="ru-RU"/>
              </w:rPr>
              <w:t>) именуемый в дальнейшем Потребитель, или его Представитель, в лице</w:t>
            </w:r>
            <w:r w:rsidR="00E151DE" w:rsidRPr="00E33D3A">
              <w:rPr>
                <w:color w:val="000000"/>
                <w:sz w:val="20"/>
                <w:szCs w:val="20"/>
                <w:lang w:val="ru-RU"/>
              </w:rPr>
              <w:t xml:space="preserve"> </w:t>
            </w:r>
            <w:r w:rsidRPr="00E33D3A">
              <w:rPr>
                <w:color w:val="000000"/>
                <w:sz w:val="20"/>
                <w:szCs w:val="20"/>
                <w:lang w:val="ru-RU"/>
              </w:rPr>
              <w:t>_________________________</w:t>
            </w:r>
            <w:r w:rsidR="00E33D3A">
              <w:rPr>
                <w:color w:val="000000"/>
                <w:sz w:val="20"/>
                <w:szCs w:val="20"/>
                <w:lang w:val="ru-RU"/>
              </w:rPr>
              <w:t>____</w:t>
            </w:r>
            <w:r w:rsidRPr="00E33D3A">
              <w:rPr>
                <w:color w:val="000000"/>
                <w:sz w:val="20"/>
                <w:szCs w:val="20"/>
                <w:lang w:val="ru-RU"/>
              </w:rPr>
              <w:t>_</w:t>
            </w:r>
          </w:p>
          <w:p w:rsidR="002E5482" w:rsidRPr="00E33D3A" w:rsidRDefault="0048750C" w:rsidP="00E33D3A">
            <w:pPr>
              <w:spacing w:after="0" w:line="240" w:lineRule="auto"/>
              <w:jc w:val="both"/>
              <w:rPr>
                <w:color w:val="000000"/>
                <w:sz w:val="20"/>
                <w:szCs w:val="20"/>
                <w:lang w:val="ru-RU"/>
              </w:rPr>
            </w:pPr>
            <w:r w:rsidRPr="00E33D3A">
              <w:rPr>
                <w:color w:val="000000"/>
                <w:sz w:val="20"/>
                <w:szCs w:val="20"/>
                <w:lang w:val="ru-RU"/>
              </w:rPr>
              <w:t>(</w:t>
            </w:r>
            <w:r w:rsidR="00E151DE" w:rsidRPr="00E33D3A">
              <w:rPr>
                <w:i/>
                <w:color w:val="000000"/>
                <w:sz w:val="20"/>
                <w:szCs w:val="20"/>
                <w:lang w:val="ru-RU"/>
              </w:rPr>
              <w:t>Ф</w:t>
            </w:r>
            <w:r w:rsidR="002E5482" w:rsidRPr="00E33D3A">
              <w:rPr>
                <w:i/>
                <w:color w:val="000000"/>
                <w:sz w:val="20"/>
                <w:szCs w:val="20"/>
                <w:lang w:val="ru-RU"/>
              </w:rPr>
              <w:t>.И.О.</w:t>
            </w:r>
            <w:r w:rsidR="002E5482" w:rsidRPr="00E33D3A">
              <w:rPr>
                <w:color w:val="000000"/>
                <w:sz w:val="20"/>
                <w:szCs w:val="20"/>
                <w:lang w:val="ru-RU"/>
              </w:rPr>
              <w:t>)</w:t>
            </w:r>
            <w:r w:rsidR="00E151DE" w:rsidRPr="00E33D3A">
              <w:rPr>
                <w:color w:val="000000"/>
                <w:sz w:val="20"/>
                <w:szCs w:val="20"/>
                <w:lang w:val="ru-RU"/>
              </w:rPr>
              <w:t xml:space="preserve"> де</w:t>
            </w:r>
            <w:r w:rsidR="002E5482" w:rsidRPr="00E33D3A">
              <w:rPr>
                <w:color w:val="000000"/>
                <w:sz w:val="20"/>
                <w:szCs w:val="20"/>
                <w:lang w:val="ru-RU"/>
              </w:rPr>
              <w:t>йствующий на основании ____________________________________</w:t>
            </w:r>
            <w:r w:rsidR="00E151DE" w:rsidRPr="00E33D3A">
              <w:rPr>
                <w:color w:val="000000"/>
                <w:sz w:val="20"/>
                <w:szCs w:val="20"/>
                <w:lang w:val="ru-RU"/>
              </w:rPr>
              <w:t xml:space="preserve"> и</w:t>
            </w:r>
            <w:r w:rsidR="002E5482" w:rsidRPr="00E33D3A">
              <w:rPr>
                <w:color w:val="000000"/>
                <w:sz w:val="20"/>
                <w:szCs w:val="20"/>
                <w:lang w:val="ru-RU"/>
              </w:rPr>
              <w:t xml:space="preserve"> именуемые в дальнейшем Стороны, заключили настоящий договор электроснабжения (</w:t>
            </w:r>
            <w:r w:rsidR="002E5482" w:rsidRPr="00E33D3A">
              <w:rPr>
                <w:i/>
                <w:color w:val="000000"/>
                <w:sz w:val="16"/>
                <w:szCs w:val="20"/>
                <w:lang w:val="ru-RU"/>
              </w:rPr>
              <w:t>далее – Договор</w:t>
            </w:r>
            <w:r w:rsidR="002E5482" w:rsidRPr="00E33D3A">
              <w:rPr>
                <w:color w:val="000000"/>
                <w:sz w:val="20"/>
                <w:szCs w:val="20"/>
                <w:lang w:val="ru-RU"/>
              </w:rPr>
              <w:t>) о нижеследующем:</w:t>
            </w:r>
          </w:p>
          <w:p w:rsidR="007371E1" w:rsidRDefault="007371E1" w:rsidP="00E33D3A">
            <w:pPr>
              <w:spacing w:after="0" w:line="240" w:lineRule="auto"/>
              <w:jc w:val="both"/>
              <w:rPr>
                <w:color w:val="000000"/>
                <w:sz w:val="20"/>
                <w:szCs w:val="20"/>
                <w:lang w:val="ru-RU"/>
              </w:rPr>
            </w:pPr>
          </w:p>
          <w:p w:rsidR="00E33D3A" w:rsidRPr="00E33D3A" w:rsidRDefault="00E33D3A" w:rsidP="00E33D3A">
            <w:pPr>
              <w:spacing w:after="0" w:line="240" w:lineRule="auto"/>
              <w:jc w:val="both"/>
              <w:rPr>
                <w:color w:val="000000"/>
                <w:sz w:val="20"/>
                <w:szCs w:val="20"/>
                <w:lang w:val="ru-RU"/>
              </w:rPr>
            </w:pPr>
          </w:p>
          <w:p w:rsidR="002E5482" w:rsidRPr="00E33D3A" w:rsidRDefault="002E5482" w:rsidP="00E33D3A">
            <w:pPr>
              <w:spacing w:after="0" w:line="240" w:lineRule="auto"/>
              <w:jc w:val="center"/>
              <w:rPr>
                <w:b/>
                <w:color w:val="000000"/>
                <w:sz w:val="20"/>
                <w:szCs w:val="20"/>
                <w:lang w:val="ru-RU"/>
              </w:rPr>
            </w:pPr>
            <w:bookmarkStart w:id="11" w:name="z21"/>
            <w:bookmarkEnd w:id="10"/>
            <w:r w:rsidRPr="00E33D3A">
              <w:rPr>
                <w:b/>
                <w:color w:val="000000"/>
                <w:sz w:val="20"/>
                <w:szCs w:val="20"/>
                <w:lang w:val="ru-RU"/>
              </w:rPr>
              <w:t>Глава 1. Основные понятия, используемые в договоре</w:t>
            </w:r>
          </w:p>
          <w:p w:rsidR="00E33D3A" w:rsidRPr="00E33D3A" w:rsidRDefault="00E33D3A" w:rsidP="00E33D3A">
            <w:pPr>
              <w:spacing w:after="0" w:line="240" w:lineRule="auto"/>
              <w:jc w:val="center"/>
              <w:rPr>
                <w:sz w:val="20"/>
                <w:szCs w:val="20"/>
                <w:lang w:val="ru-RU"/>
              </w:rPr>
            </w:pPr>
          </w:p>
          <w:bookmarkEnd w:id="11"/>
          <w:p w:rsidR="007371E1" w:rsidRPr="00E33D3A" w:rsidRDefault="002E5482" w:rsidP="00E33D3A">
            <w:pPr>
              <w:spacing w:after="0" w:line="240" w:lineRule="auto"/>
              <w:jc w:val="both"/>
              <w:rPr>
                <w:color w:val="000000"/>
                <w:sz w:val="20"/>
                <w:szCs w:val="20"/>
                <w:lang w:val="ru-RU"/>
              </w:rPr>
            </w:pPr>
            <w:r w:rsidRPr="00E33D3A">
              <w:rPr>
                <w:color w:val="000000"/>
                <w:sz w:val="20"/>
                <w:szCs w:val="20"/>
                <w:lang w:val="ru-RU"/>
              </w:rPr>
              <w:t xml:space="preserve"> 1. В настоящем Договоре используются следующие основные понятия:</w:t>
            </w:r>
            <w:bookmarkStart w:id="12" w:name="z23"/>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 xml:space="preserve">2) </w:t>
            </w:r>
            <w:r w:rsidR="00C712FA" w:rsidRPr="00C712FA">
              <w:rPr>
                <w:color w:val="000000"/>
                <w:sz w:val="20"/>
                <w:szCs w:val="20"/>
                <w:lang w:val="ru-RU"/>
              </w:rPr>
              <w:t>потребитель – физическое или юридическое лицо, потребляющее на основе договора электрическую энергию</w:t>
            </w:r>
            <w:r w:rsidRPr="00E33D3A">
              <w:rPr>
                <w:color w:val="000000"/>
                <w:sz w:val="20"/>
                <w:szCs w:val="20"/>
                <w:lang w:val="ru-RU"/>
              </w:rPr>
              <w:t>;</w:t>
            </w:r>
            <w:bookmarkStart w:id="14" w:name="z25"/>
            <w:bookmarkEnd w:id="13"/>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6"/>
          </w:p>
          <w:p w:rsidR="002E5482" w:rsidRPr="00E33D3A" w:rsidRDefault="002E5482" w:rsidP="00E33D3A">
            <w:pPr>
              <w:spacing w:after="0" w:line="240" w:lineRule="auto"/>
              <w:ind w:firstLine="176"/>
              <w:jc w:val="both"/>
              <w:rPr>
                <w:i/>
                <w:color w:val="FF0000"/>
                <w:sz w:val="16"/>
                <w:szCs w:val="16"/>
                <w:lang w:val="ru-RU"/>
              </w:rPr>
            </w:pPr>
            <w:r w:rsidRPr="00E33D3A">
              <w:rPr>
                <w:i/>
                <w:color w:val="FF0000"/>
                <w:sz w:val="16"/>
                <w:szCs w:val="16"/>
                <w:lang w:val="ru-RU"/>
              </w:rPr>
              <w:t xml:space="preserve">Сноска. Пункт 1 с изменением, внесенным приказом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E33D3A" w:rsidRPr="00E33D3A" w:rsidRDefault="00E33D3A" w:rsidP="00E33D3A">
            <w:pPr>
              <w:spacing w:after="0" w:line="240" w:lineRule="auto"/>
              <w:ind w:firstLine="176"/>
              <w:jc w:val="both"/>
              <w:rPr>
                <w:i/>
                <w:sz w:val="20"/>
                <w:szCs w:val="20"/>
                <w:lang w:val="ru-RU"/>
              </w:rPr>
            </w:pPr>
          </w:p>
          <w:p w:rsidR="002E5482" w:rsidRPr="00E33D3A" w:rsidRDefault="002E5482" w:rsidP="00E33D3A">
            <w:pPr>
              <w:spacing w:after="0" w:line="240" w:lineRule="auto"/>
              <w:jc w:val="center"/>
              <w:rPr>
                <w:sz w:val="20"/>
                <w:szCs w:val="20"/>
                <w:lang w:val="ru-RU"/>
              </w:rPr>
            </w:pPr>
            <w:bookmarkStart w:id="17" w:name="z29"/>
            <w:r w:rsidRPr="00E33D3A">
              <w:rPr>
                <w:b/>
                <w:color w:val="000000"/>
                <w:sz w:val="20"/>
                <w:szCs w:val="20"/>
                <w:lang w:val="ru-RU"/>
              </w:rPr>
              <w:t>Глава 2. Предмет Договора</w:t>
            </w:r>
          </w:p>
          <w:bookmarkEnd w:id="17"/>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 xml:space="preserve">2. Продавец обязуется подавать Потребителю электрическую энергию до точки продажи, а Потребитель обязуется производить оплату за потребленную </w:t>
            </w:r>
            <w:r w:rsidRPr="00E33D3A">
              <w:rPr>
                <w:color w:val="000000"/>
                <w:sz w:val="20"/>
                <w:szCs w:val="20"/>
                <w:lang w:val="ru-RU"/>
              </w:rPr>
              <w:lastRenderedPageBreak/>
              <w:t>электрическую энергию в порядке и на условиях согласно Договору.</w:t>
            </w:r>
            <w:bookmarkStart w:id="18" w:name="z31"/>
          </w:p>
          <w:p w:rsidR="007371E1"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 xml:space="preserve">3. Договор заключается с Потребителем только при наличии у него </w:t>
            </w:r>
            <w:proofErr w:type="gramStart"/>
            <w:r w:rsidRPr="00E33D3A">
              <w:rPr>
                <w:color w:val="000000"/>
                <w:sz w:val="20"/>
                <w:szCs w:val="20"/>
                <w:lang w:val="ru-RU"/>
              </w:rPr>
              <w:t>оборудования</w:t>
            </w:r>
            <w:proofErr w:type="gramEnd"/>
            <w:r w:rsidRPr="00E33D3A">
              <w:rPr>
                <w:color w:val="000000"/>
                <w:sz w:val="20"/>
                <w:szCs w:val="20"/>
                <w:lang w:val="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bookmarkStart w:id="19" w:name="z32"/>
            <w:bookmarkEnd w:id="18"/>
          </w:p>
          <w:p w:rsidR="007371E1" w:rsidRPr="00E33D3A" w:rsidRDefault="007371E1" w:rsidP="00E33D3A">
            <w:pPr>
              <w:spacing w:after="0" w:line="240" w:lineRule="auto"/>
              <w:ind w:firstLine="176"/>
              <w:jc w:val="both"/>
              <w:rPr>
                <w:color w:val="000000"/>
                <w:sz w:val="20"/>
                <w:szCs w:val="20"/>
                <w:lang w:val="ru-RU"/>
              </w:rPr>
            </w:pPr>
          </w:p>
          <w:p w:rsidR="00E33D3A" w:rsidRPr="00E33D3A" w:rsidRDefault="00E33D3A" w:rsidP="00E33D3A">
            <w:pPr>
              <w:spacing w:after="0" w:line="240" w:lineRule="auto"/>
              <w:ind w:firstLine="176"/>
              <w:jc w:val="both"/>
              <w:rPr>
                <w:color w:val="000000"/>
                <w:sz w:val="20"/>
                <w:szCs w:val="20"/>
                <w:lang w:val="ru-RU"/>
              </w:rPr>
            </w:pPr>
          </w:p>
          <w:p w:rsidR="00E33D3A" w:rsidRPr="00E33D3A" w:rsidRDefault="00E33D3A" w:rsidP="00E33D3A">
            <w:pPr>
              <w:spacing w:after="0" w:line="240" w:lineRule="auto"/>
              <w:ind w:firstLine="176"/>
              <w:jc w:val="both"/>
              <w:rPr>
                <w:color w:val="000000"/>
                <w:sz w:val="20"/>
                <w:szCs w:val="20"/>
                <w:lang w:val="ru-RU"/>
              </w:rPr>
            </w:pPr>
          </w:p>
          <w:p w:rsidR="002E5482" w:rsidRPr="00E33D3A" w:rsidRDefault="002E5482" w:rsidP="00E33D3A">
            <w:pPr>
              <w:spacing w:after="0" w:line="240" w:lineRule="auto"/>
              <w:ind w:firstLine="176"/>
              <w:jc w:val="center"/>
              <w:rPr>
                <w:b/>
                <w:color w:val="000000"/>
                <w:sz w:val="20"/>
                <w:szCs w:val="20"/>
                <w:lang w:val="ru-RU"/>
              </w:rPr>
            </w:pPr>
            <w:r w:rsidRPr="00E33D3A">
              <w:rPr>
                <w:b/>
                <w:color w:val="000000"/>
                <w:sz w:val="20"/>
                <w:szCs w:val="20"/>
                <w:lang w:val="ru-RU"/>
              </w:rPr>
              <w:t>Глава 3. Учет потребляемой электрической энергии</w:t>
            </w:r>
          </w:p>
          <w:p w:rsidR="00E33D3A" w:rsidRPr="00E33D3A" w:rsidRDefault="00E33D3A" w:rsidP="00E33D3A">
            <w:pPr>
              <w:spacing w:after="0" w:line="240" w:lineRule="auto"/>
              <w:ind w:firstLine="176"/>
              <w:jc w:val="center"/>
              <w:rPr>
                <w:sz w:val="20"/>
                <w:szCs w:val="20"/>
                <w:lang w:val="ru-RU"/>
              </w:rPr>
            </w:pPr>
          </w:p>
          <w:p w:rsidR="00C16BCA" w:rsidRPr="00E33D3A" w:rsidRDefault="002E5482" w:rsidP="00E33D3A">
            <w:pPr>
              <w:spacing w:after="0" w:line="240" w:lineRule="auto"/>
              <w:ind w:firstLine="176"/>
              <w:jc w:val="both"/>
              <w:rPr>
                <w:color w:val="000000"/>
                <w:sz w:val="20"/>
                <w:szCs w:val="20"/>
                <w:lang w:val="ru-RU"/>
              </w:rPr>
            </w:pPr>
            <w:bookmarkStart w:id="20" w:name="z33"/>
            <w:bookmarkEnd w:id="19"/>
            <w:r w:rsidRPr="00E33D3A">
              <w:rPr>
                <w:color w:val="000000"/>
                <w:sz w:val="20"/>
                <w:szCs w:val="20"/>
                <w:lang w:val="ru-RU"/>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bookmarkStart w:id="21" w:name="z106"/>
            <w:bookmarkEnd w:id="20"/>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bookmarkStart w:id="22" w:name="z107"/>
            <w:bookmarkEnd w:id="21"/>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6. Количество приборов коммерческого учета отражается в перечне приборов коммерческого учета согласно приложению 1 к настоящему Договору.</w:t>
            </w:r>
            <w:bookmarkStart w:id="23" w:name="z108"/>
            <w:bookmarkEnd w:id="22"/>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bookmarkEnd w:id="23"/>
          </w:p>
          <w:p w:rsidR="00C16BCA" w:rsidRPr="00E33D3A" w:rsidRDefault="00C16BCA" w:rsidP="00E33D3A">
            <w:pPr>
              <w:spacing w:after="0" w:line="240" w:lineRule="auto"/>
              <w:ind w:firstLine="176"/>
              <w:jc w:val="both"/>
              <w:rPr>
                <w:sz w:val="20"/>
                <w:szCs w:val="20"/>
                <w:lang w:val="ru-RU"/>
              </w:rPr>
            </w:pPr>
            <w:r w:rsidRPr="00E33D3A">
              <w:rPr>
                <w:color w:val="000000"/>
                <w:sz w:val="20"/>
                <w:szCs w:val="20"/>
                <w:lang w:val="ru-RU"/>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C16BCA" w:rsidRPr="00E33D3A" w:rsidRDefault="002E5482" w:rsidP="00E33D3A">
            <w:pPr>
              <w:spacing w:after="0" w:line="240" w:lineRule="auto"/>
              <w:jc w:val="both"/>
              <w:rPr>
                <w:i/>
                <w:color w:val="FF0000"/>
                <w:sz w:val="16"/>
                <w:szCs w:val="16"/>
                <w:lang w:val="ru-RU"/>
              </w:rPr>
            </w:pPr>
            <w:r w:rsidRPr="00E33D3A">
              <w:rPr>
                <w:i/>
                <w:color w:val="FF0000"/>
                <w:sz w:val="16"/>
                <w:szCs w:val="16"/>
                <w:lang w:val="ru-RU"/>
              </w:rPr>
              <w:t xml:space="preserve">Сноска. Пункт </w:t>
            </w:r>
            <w:r w:rsidR="00C16BCA" w:rsidRPr="00E33D3A">
              <w:rPr>
                <w:i/>
                <w:color w:val="FF0000"/>
                <w:sz w:val="16"/>
                <w:szCs w:val="16"/>
                <w:lang w:val="ru-RU"/>
              </w:rPr>
              <w:t>7</w:t>
            </w:r>
            <w:r w:rsidRPr="00E33D3A">
              <w:rPr>
                <w:i/>
                <w:color w:val="FF0000"/>
                <w:sz w:val="16"/>
                <w:szCs w:val="16"/>
                <w:lang w:val="ru-RU"/>
              </w:rPr>
              <w:t xml:space="preserve"> - в редакции приказа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bookmarkStart w:id="24" w:name="z110"/>
          </w:p>
          <w:p w:rsidR="00C16BCA" w:rsidRPr="00E33D3A" w:rsidRDefault="00C16BCA" w:rsidP="00E33D3A">
            <w:pPr>
              <w:spacing w:after="0" w:line="240" w:lineRule="auto"/>
              <w:ind w:firstLine="176"/>
              <w:jc w:val="both"/>
              <w:rPr>
                <w:color w:val="000000"/>
                <w:sz w:val="20"/>
                <w:szCs w:val="20"/>
                <w:lang w:val="ru-RU"/>
              </w:rPr>
            </w:pPr>
          </w:p>
          <w:p w:rsidR="00C16BCA" w:rsidRPr="00E33D3A" w:rsidRDefault="00C16BCA" w:rsidP="00E33D3A">
            <w:pPr>
              <w:spacing w:after="0" w:line="240" w:lineRule="auto"/>
              <w:ind w:firstLine="176"/>
              <w:jc w:val="both"/>
              <w:rPr>
                <w:i/>
                <w:color w:val="FF0000"/>
                <w:sz w:val="20"/>
                <w:szCs w:val="20"/>
                <w:lang w:val="ru-RU"/>
              </w:rPr>
            </w:pPr>
            <w:r w:rsidRPr="00E33D3A">
              <w:rPr>
                <w:color w:val="000000"/>
                <w:sz w:val="20"/>
                <w:szCs w:val="20"/>
                <w:lang w:val="ru-RU"/>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bookmarkEnd w:id="24"/>
          <w:p w:rsidR="00C16BCA" w:rsidRDefault="00C16BCA" w:rsidP="00E33D3A">
            <w:pPr>
              <w:spacing w:after="0" w:line="240" w:lineRule="auto"/>
              <w:ind w:firstLine="176"/>
              <w:jc w:val="both"/>
              <w:rPr>
                <w:sz w:val="20"/>
                <w:szCs w:val="20"/>
                <w:lang w:val="ru-RU"/>
              </w:rPr>
            </w:pPr>
          </w:p>
          <w:p w:rsidR="00E33D3A" w:rsidRDefault="00E33D3A" w:rsidP="00E33D3A">
            <w:pPr>
              <w:spacing w:after="0" w:line="240" w:lineRule="auto"/>
              <w:ind w:firstLine="176"/>
              <w:jc w:val="both"/>
              <w:rPr>
                <w:sz w:val="20"/>
                <w:szCs w:val="20"/>
                <w:lang w:val="ru-RU"/>
              </w:rPr>
            </w:pPr>
          </w:p>
          <w:p w:rsidR="00E33D3A" w:rsidRPr="00E33D3A" w:rsidRDefault="00E33D3A" w:rsidP="00E33D3A">
            <w:pPr>
              <w:spacing w:after="0" w:line="240" w:lineRule="auto"/>
              <w:ind w:firstLine="176"/>
              <w:jc w:val="both"/>
              <w:rPr>
                <w:sz w:val="20"/>
                <w:szCs w:val="20"/>
                <w:lang w:val="ru-RU"/>
              </w:rPr>
            </w:pPr>
          </w:p>
          <w:p w:rsidR="00E33D3A" w:rsidRPr="00E33D3A" w:rsidRDefault="00E33D3A" w:rsidP="00E33D3A">
            <w:pPr>
              <w:spacing w:after="0" w:line="240" w:lineRule="auto"/>
              <w:ind w:firstLine="176"/>
              <w:jc w:val="both"/>
              <w:rPr>
                <w:sz w:val="20"/>
                <w:szCs w:val="20"/>
                <w:lang w:val="ru-RU"/>
              </w:rPr>
            </w:pPr>
          </w:p>
          <w:p w:rsidR="002E5482" w:rsidRPr="00E33D3A" w:rsidRDefault="002E5482" w:rsidP="00E33D3A">
            <w:pPr>
              <w:spacing w:after="0" w:line="240" w:lineRule="auto"/>
              <w:jc w:val="center"/>
              <w:rPr>
                <w:b/>
                <w:color w:val="000000"/>
                <w:sz w:val="20"/>
                <w:szCs w:val="20"/>
                <w:lang w:val="ru-RU"/>
              </w:rPr>
            </w:pPr>
            <w:bookmarkStart w:id="25" w:name="z37"/>
            <w:r w:rsidRPr="00E33D3A">
              <w:rPr>
                <w:b/>
                <w:color w:val="000000"/>
                <w:sz w:val="20"/>
                <w:szCs w:val="20"/>
                <w:lang w:val="ru-RU"/>
              </w:rPr>
              <w:t>Глава 4. Порядок оплаты электрической энергии</w:t>
            </w:r>
          </w:p>
          <w:p w:rsidR="00E33D3A" w:rsidRPr="00E33D3A" w:rsidRDefault="00E33D3A" w:rsidP="00E33D3A">
            <w:pPr>
              <w:spacing w:after="0" w:line="240" w:lineRule="auto"/>
              <w:jc w:val="center"/>
              <w:rPr>
                <w:b/>
                <w:color w:val="000000"/>
                <w:sz w:val="20"/>
                <w:szCs w:val="20"/>
                <w:lang w:val="ru-RU"/>
              </w:rPr>
            </w:pPr>
          </w:p>
          <w:p w:rsidR="00C16BCA" w:rsidRPr="00E33D3A" w:rsidRDefault="00C16BCA" w:rsidP="00E33D3A">
            <w:pPr>
              <w:spacing w:after="0" w:line="240" w:lineRule="auto"/>
              <w:ind w:firstLine="176"/>
              <w:jc w:val="both"/>
              <w:rPr>
                <w:color w:val="000000"/>
                <w:sz w:val="20"/>
                <w:szCs w:val="20"/>
                <w:lang w:val="ru-RU"/>
              </w:rPr>
            </w:pPr>
            <w:bookmarkStart w:id="26" w:name="z112"/>
            <w:bookmarkEnd w:id="25"/>
            <w:r w:rsidRPr="00E33D3A">
              <w:rPr>
                <w:color w:val="000000"/>
                <w:sz w:val="20"/>
                <w:szCs w:val="20"/>
                <w:lang w:val="ru-RU"/>
              </w:rPr>
              <w:t xml:space="preserve">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 </w:t>
            </w:r>
            <w:bookmarkStart w:id="27" w:name="z113"/>
            <w:bookmarkEnd w:id="26"/>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 xml:space="preserve">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w:t>
            </w:r>
            <w:r w:rsidRPr="00E33D3A">
              <w:rPr>
                <w:color w:val="000000"/>
                <w:sz w:val="20"/>
                <w:szCs w:val="20"/>
                <w:lang w:val="ru-RU"/>
              </w:rPr>
              <w:lastRenderedPageBreak/>
              <w:t xml:space="preserve">определяемом объеме без выставления платежного документа. </w:t>
            </w:r>
            <w:bookmarkStart w:id="28" w:name="z114"/>
            <w:bookmarkEnd w:id="27"/>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29" w:name="z313"/>
            <w:bookmarkEnd w:id="28"/>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29"/>
          </w:p>
          <w:p w:rsidR="00C16BCA" w:rsidRPr="00E33D3A" w:rsidRDefault="00C16BCA" w:rsidP="00E33D3A">
            <w:pPr>
              <w:spacing w:after="0" w:line="240" w:lineRule="auto"/>
              <w:ind w:firstLine="176"/>
              <w:jc w:val="both"/>
              <w:rPr>
                <w:i/>
                <w:color w:val="FF0000"/>
                <w:sz w:val="16"/>
                <w:szCs w:val="16"/>
                <w:lang w:val="ru-RU"/>
              </w:rPr>
            </w:pPr>
            <w:r w:rsidRPr="00E33D3A">
              <w:rPr>
                <w:i/>
                <w:color w:val="FF0000"/>
                <w:sz w:val="16"/>
                <w:szCs w:val="16"/>
                <w:lang w:val="ru-RU"/>
              </w:rPr>
              <w:t xml:space="preserve">Сноска. Правила дополнены пунктом 10-1 в соответствии с приказом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C16BCA" w:rsidRPr="00E33D3A" w:rsidRDefault="00C16BCA" w:rsidP="00E33D3A">
            <w:pPr>
              <w:spacing w:after="0" w:line="240" w:lineRule="auto"/>
              <w:ind w:firstLine="176"/>
              <w:jc w:val="both"/>
              <w:rPr>
                <w:i/>
                <w:sz w:val="20"/>
                <w:szCs w:val="20"/>
                <w:lang w:val="ru-RU"/>
              </w:rPr>
            </w:pPr>
          </w:p>
          <w:p w:rsidR="00C16BCA" w:rsidRPr="00E33D3A" w:rsidRDefault="00C16BCA" w:rsidP="00E33D3A">
            <w:pPr>
              <w:spacing w:after="0" w:line="240" w:lineRule="auto"/>
              <w:ind w:firstLine="176"/>
              <w:jc w:val="both"/>
              <w:rPr>
                <w:color w:val="000000"/>
                <w:sz w:val="20"/>
                <w:szCs w:val="20"/>
                <w:lang w:val="ru-RU"/>
              </w:rPr>
            </w:pPr>
            <w:bookmarkStart w:id="30" w:name="z314"/>
            <w:r w:rsidRPr="00E33D3A">
              <w:rPr>
                <w:color w:val="000000"/>
                <w:sz w:val="20"/>
                <w:szCs w:val="20"/>
                <w:lang w:val="ru-RU"/>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bookmarkEnd w:id="30"/>
          </w:p>
          <w:p w:rsidR="00C16BCA" w:rsidRPr="00E33D3A" w:rsidRDefault="00C16BCA" w:rsidP="00E33D3A">
            <w:pPr>
              <w:spacing w:after="0" w:line="240" w:lineRule="auto"/>
              <w:ind w:firstLine="176"/>
              <w:jc w:val="both"/>
              <w:rPr>
                <w:color w:val="000000"/>
                <w:sz w:val="20"/>
                <w:szCs w:val="20"/>
                <w:lang w:val="ru-RU"/>
              </w:rPr>
            </w:pPr>
            <w:r w:rsidRPr="00E33D3A">
              <w:rPr>
                <w:color w:val="000000"/>
                <w:sz w:val="20"/>
                <w:szCs w:val="20"/>
                <w:lang w:val="ru-RU"/>
              </w:rPr>
              <w:t>Допускается получения только через интернет-ресурс, в случае наличия письменного согласия потребителя.</w:t>
            </w:r>
          </w:p>
          <w:p w:rsidR="00C16BCA" w:rsidRPr="00E33D3A" w:rsidRDefault="00C16BCA" w:rsidP="00E33D3A">
            <w:pPr>
              <w:spacing w:after="0" w:line="240" w:lineRule="auto"/>
              <w:ind w:firstLine="176"/>
              <w:jc w:val="both"/>
              <w:rPr>
                <w:i/>
                <w:color w:val="FF0000"/>
                <w:sz w:val="16"/>
                <w:szCs w:val="16"/>
                <w:lang w:val="ru-RU"/>
              </w:rPr>
            </w:pPr>
            <w:r w:rsidRPr="00E33D3A">
              <w:rPr>
                <w:i/>
                <w:color w:val="FF0000"/>
                <w:sz w:val="16"/>
                <w:szCs w:val="16"/>
                <w:lang w:val="ru-RU"/>
              </w:rPr>
              <w:t xml:space="preserve">Сноска. Правила дополнены пунктом 10-2 в соответствии с приказом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C16BCA" w:rsidRPr="00E33D3A" w:rsidRDefault="00C16BCA" w:rsidP="00E33D3A">
            <w:pPr>
              <w:spacing w:after="0" w:line="240" w:lineRule="auto"/>
              <w:ind w:firstLine="176"/>
              <w:jc w:val="both"/>
              <w:rPr>
                <w:sz w:val="20"/>
                <w:szCs w:val="20"/>
                <w:lang w:val="ru-RU"/>
              </w:rPr>
            </w:pPr>
          </w:p>
          <w:p w:rsidR="00C16BCA" w:rsidRPr="00E33D3A" w:rsidRDefault="00C16BCA" w:rsidP="00E33D3A">
            <w:pPr>
              <w:spacing w:after="0" w:line="240" w:lineRule="auto"/>
              <w:ind w:firstLine="176"/>
              <w:jc w:val="both"/>
              <w:rPr>
                <w:color w:val="000000"/>
                <w:sz w:val="20"/>
                <w:szCs w:val="20"/>
                <w:lang w:val="ru-RU"/>
              </w:rPr>
            </w:pPr>
            <w:bookmarkStart w:id="31" w:name="z315"/>
            <w:r w:rsidRPr="00E33D3A">
              <w:rPr>
                <w:color w:val="000000"/>
                <w:sz w:val="20"/>
                <w:szCs w:val="20"/>
                <w:lang w:val="ru-RU"/>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bookmarkEnd w:id="31"/>
          </w:p>
          <w:p w:rsidR="00C16BCA" w:rsidRPr="00E33D3A" w:rsidRDefault="00C16BCA" w:rsidP="00E33D3A">
            <w:pPr>
              <w:spacing w:after="0" w:line="240" w:lineRule="auto"/>
              <w:jc w:val="both"/>
              <w:rPr>
                <w:i/>
                <w:sz w:val="16"/>
                <w:szCs w:val="16"/>
                <w:lang w:val="ru-RU"/>
              </w:rPr>
            </w:pPr>
            <w:r w:rsidRPr="00E33D3A">
              <w:rPr>
                <w:i/>
                <w:color w:val="FF0000"/>
                <w:sz w:val="16"/>
                <w:szCs w:val="16"/>
                <w:lang w:val="ru-RU"/>
              </w:rPr>
              <w:t xml:space="preserve">Сноска. Правила дополнены пунктом 10-3 в соответствии с приказом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7F0BFF" w:rsidRDefault="007F0BFF" w:rsidP="00E33D3A">
            <w:pPr>
              <w:spacing w:after="0" w:line="240" w:lineRule="auto"/>
              <w:ind w:firstLine="176"/>
              <w:jc w:val="both"/>
              <w:rPr>
                <w:color w:val="000000"/>
                <w:sz w:val="20"/>
                <w:szCs w:val="20"/>
                <w:lang w:val="ru-RU"/>
              </w:rPr>
            </w:pPr>
            <w:bookmarkStart w:id="32" w:name="z41"/>
          </w:p>
          <w:p w:rsidR="00E33D3A" w:rsidRPr="00E33D3A" w:rsidRDefault="00E33D3A" w:rsidP="00E33D3A">
            <w:pPr>
              <w:spacing w:after="0" w:line="240" w:lineRule="auto"/>
              <w:ind w:firstLine="176"/>
              <w:jc w:val="both"/>
              <w:rPr>
                <w:color w:val="000000"/>
                <w:sz w:val="20"/>
                <w:szCs w:val="20"/>
                <w:lang w:val="ru-RU"/>
              </w:rPr>
            </w:pPr>
          </w:p>
          <w:p w:rsidR="002E5482" w:rsidRPr="00E33D3A" w:rsidRDefault="002E5482" w:rsidP="00E33D3A">
            <w:pPr>
              <w:spacing w:after="0" w:line="240" w:lineRule="auto"/>
              <w:ind w:firstLine="176"/>
              <w:jc w:val="center"/>
              <w:rPr>
                <w:b/>
                <w:color w:val="000000"/>
                <w:sz w:val="20"/>
                <w:szCs w:val="20"/>
                <w:lang w:val="ru-RU"/>
              </w:rPr>
            </w:pPr>
            <w:r w:rsidRPr="00E33D3A">
              <w:rPr>
                <w:b/>
                <w:color w:val="000000"/>
                <w:sz w:val="20"/>
                <w:szCs w:val="20"/>
                <w:lang w:val="ru-RU"/>
              </w:rPr>
              <w:t>Глава 5. Права и обязанности Потребителя</w:t>
            </w:r>
          </w:p>
          <w:p w:rsidR="00E33D3A" w:rsidRPr="00E33D3A" w:rsidRDefault="00E33D3A" w:rsidP="00E33D3A">
            <w:pPr>
              <w:spacing w:after="0" w:line="240" w:lineRule="auto"/>
              <w:ind w:firstLine="176"/>
              <w:jc w:val="center"/>
              <w:rPr>
                <w:sz w:val="20"/>
                <w:szCs w:val="20"/>
                <w:lang w:val="ru-RU"/>
              </w:rPr>
            </w:pPr>
          </w:p>
          <w:bookmarkEnd w:id="32"/>
          <w:p w:rsidR="000D6ED6" w:rsidRPr="00E33D3A" w:rsidRDefault="000D6ED6" w:rsidP="00E33D3A">
            <w:pPr>
              <w:spacing w:after="0" w:line="240" w:lineRule="auto"/>
              <w:ind w:firstLine="176"/>
              <w:jc w:val="both"/>
              <w:rPr>
                <w:sz w:val="20"/>
                <w:szCs w:val="20"/>
                <w:lang w:val="ru-RU"/>
              </w:rPr>
            </w:pPr>
            <w:r w:rsidRPr="00E33D3A">
              <w:rPr>
                <w:color w:val="000000"/>
                <w:sz w:val="20"/>
                <w:szCs w:val="20"/>
                <w:lang w:val="ru-RU"/>
              </w:rPr>
              <w:t>11. Потребитель имеет право:</w:t>
            </w:r>
          </w:p>
          <w:p w:rsidR="000D6ED6" w:rsidRPr="00E33D3A" w:rsidRDefault="000D6ED6" w:rsidP="00E33D3A">
            <w:pPr>
              <w:spacing w:after="0" w:line="240" w:lineRule="auto"/>
              <w:jc w:val="both"/>
              <w:rPr>
                <w:color w:val="000000"/>
                <w:sz w:val="20"/>
                <w:szCs w:val="20"/>
                <w:lang w:val="ru-RU"/>
              </w:rPr>
            </w:pPr>
            <w:bookmarkStart w:id="33" w:name="z316"/>
            <w:r w:rsidRPr="00E33D3A">
              <w:rPr>
                <w:color w:val="000000"/>
                <w:sz w:val="20"/>
                <w:szCs w:val="20"/>
                <w:lang w:val="ru-RU"/>
              </w:rPr>
              <w:t>1) получать электрическую энергию в соответствии с заключенным договором;</w:t>
            </w:r>
            <w:bookmarkStart w:id="34" w:name="z317"/>
            <w:bookmarkEnd w:id="33"/>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35" w:name="z318"/>
            <w:bookmarkEnd w:id="34"/>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3) обращаться в суд для решения спорных вопросов, связанных с заключением и исполнением Договора;</w:t>
            </w:r>
            <w:bookmarkStart w:id="36" w:name="z319"/>
            <w:bookmarkEnd w:id="35"/>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4) производить оплату за потребленную электрическую энергию по дифференцированным тарифам.</w:t>
            </w:r>
            <w:bookmarkStart w:id="37" w:name="z320"/>
            <w:bookmarkEnd w:id="36"/>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38" w:name="z321"/>
            <w:bookmarkEnd w:id="37"/>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6) требовать от Продавца платежный документ с детальной расшифровкой начислений, по объемам потребленной электрической энергии;</w:t>
            </w:r>
            <w:bookmarkStart w:id="39" w:name="z322"/>
            <w:bookmarkEnd w:id="38"/>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bookmarkEnd w:id="39"/>
          </w:p>
          <w:p w:rsidR="000D6ED6" w:rsidRPr="00E33D3A" w:rsidRDefault="000D6ED6" w:rsidP="00E33D3A">
            <w:pPr>
              <w:spacing w:after="0" w:line="240" w:lineRule="auto"/>
              <w:jc w:val="both"/>
              <w:rPr>
                <w:i/>
                <w:color w:val="FF0000"/>
                <w:sz w:val="16"/>
                <w:szCs w:val="16"/>
                <w:lang w:val="ru-RU"/>
              </w:rPr>
            </w:pPr>
            <w:r w:rsidRPr="00E33D3A">
              <w:rPr>
                <w:i/>
                <w:color w:val="FF0000"/>
                <w:sz w:val="16"/>
                <w:szCs w:val="16"/>
                <w:lang w:val="ru-RU"/>
              </w:rPr>
              <w:t xml:space="preserve">Сноска. Пункт 11 - в редакции приказа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0D6ED6" w:rsidRPr="00E33D3A" w:rsidRDefault="000D6ED6" w:rsidP="00E33D3A">
            <w:pPr>
              <w:spacing w:after="0" w:line="240" w:lineRule="auto"/>
              <w:jc w:val="both"/>
              <w:rPr>
                <w:sz w:val="20"/>
                <w:szCs w:val="20"/>
                <w:lang w:val="ru-RU"/>
              </w:rPr>
            </w:pPr>
          </w:p>
          <w:p w:rsidR="000D6ED6" w:rsidRPr="00E33D3A" w:rsidRDefault="000D6ED6" w:rsidP="00E33D3A">
            <w:pPr>
              <w:spacing w:after="0" w:line="240" w:lineRule="auto"/>
              <w:ind w:firstLine="176"/>
              <w:jc w:val="both"/>
              <w:rPr>
                <w:sz w:val="20"/>
                <w:szCs w:val="20"/>
                <w:lang w:val="ru-RU"/>
              </w:rPr>
            </w:pPr>
            <w:bookmarkStart w:id="40" w:name="z121"/>
            <w:r w:rsidRPr="00E33D3A">
              <w:rPr>
                <w:color w:val="000000"/>
                <w:sz w:val="20"/>
                <w:szCs w:val="20"/>
                <w:lang w:val="ru-RU"/>
              </w:rPr>
              <w:lastRenderedPageBreak/>
              <w:t>12. Потребитель обязан:</w:t>
            </w:r>
          </w:p>
          <w:p w:rsidR="000D6ED6" w:rsidRPr="00E33D3A" w:rsidRDefault="000D6ED6" w:rsidP="00E33D3A">
            <w:pPr>
              <w:spacing w:after="0" w:line="240" w:lineRule="auto"/>
              <w:jc w:val="both"/>
              <w:rPr>
                <w:color w:val="000000"/>
                <w:sz w:val="20"/>
                <w:szCs w:val="20"/>
                <w:lang w:val="ru-RU"/>
              </w:rPr>
            </w:pPr>
            <w:bookmarkStart w:id="41" w:name="z122"/>
            <w:bookmarkEnd w:id="40"/>
            <w:r w:rsidRPr="00E33D3A">
              <w:rPr>
                <w:color w:val="000000"/>
                <w:sz w:val="20"/>
                <w:szCs w:val="20"/>
                <w:lang w:val="ru-RU"/>
              </w:rPr>
              <w:t xml:space="preserve">1) поддерживать надлежащее техническое состояние электро- и </w:t>
            </w:r>
            <w:proofErr w:type="gramStart"/>
            <w:r w:rsidRPr="00E33D3A">
              <w:rPr>
                <w:color w:val="000000"/>
                <w:sz w:val="20"/>
                <w:szCs w:val="20"/>
                <w:lang w:val="ru-RU"/>
              </w:rPr>
              <w:t>энергоустановок</w:t>
            </w:r>
            <w:proofErr w:type="gramEnd"/>
            <w:r w:rsidRPr="00E33D3A">
              <w:rPr>
                <w:color w:val="000000"/>
                <w:sz w:val="20"/>
                <w:szCs w:val="20"/>
                <w:lang w:val="ru-RU"/>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bookmarkStart w:id="42" w:name="z123"/>
            <w:bookmarkEnd w:id="41"/>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2) соблюдать режимы энергопотребления, определенные договором купли-продажи электрической энергии;</w:t>
            </w:r>
            <w:bookmarkStart w:id="43" w:name="z124"/>
            <w:bookmarkEnd w:id="42"/>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44" w:name="z125"/>
            <w:bookmarkEnd w:id="43"/>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4) своевременно оплачивать отпущенную, переданную и потребленную электрическую энергию согласно заключенному договору;</w:t>
            </w:r>
            <w:bookmarkStart w:id="45" w:name="z126"/>
            <w:bookmarkEnd w:id="44"/>
          </w:p>
          <w:p w:rsidR="000D6ED6" w:rsidRPr="00E33D3A" w:rsidRDefault="000D6ED6" w:rsidP="00E33D3A">
            <w:pPr>
              <w:spacing w:after="0" w:line="240" w:lineRule="auto"/>
              <w:jc w:val="both"/>
              <w:rPr>
                <w:sz w:val="20"/>
                <w:szCs w:val="20"/>
                <w:lang w:val="ru-RU"/>
              </w:rPr>
            </w:pPr>
            <w:r w:rsidRPr="00E33D3A">
              <w:rPr>
                <w:color w:val="000000"/>
                <w:sz w:val="20"/>
                <w:szCs w:val="20"/>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45"/>
          <w:p w:rsidR="007F0BFF" w:rsidRDefault="007F0BFF" w:rsidP="00E33D3A">
            <w:pPr>
              <w:spacing w:after="0" w:line="240" w:lineRule="auto"/>
              <w:jc w:val="both"/>
              <w:rPr>
                <w:i/>
                <w:sz w:val="20"/>
                <w:szCs w:val="20"/>
                <w:lang w:val="ru-RU"/>
              </w:rPr>
            </w:pPr>
          </w:p>
          <w:p w:rsidR="00E33D3A" w:rsidRPr="00E33D3A" w:rsidRDefault="00E33D3A" w:rsidP="00E33D3A">
            <w:pPr>
              <w:spacing w:after="0" w:line="240" w:lineRule="auto"/>
              <w:jc w:val="both"/>
              <w:rPr>
                <w:i/>
                <w:sz w:val="20"/>
                <w:szCs w:val="20"/>
                <w:lang w:val="ru-RU"/>
              </w:rPr>
            </w:pPr>
          </w:p>
          <w:p w:rsidR="002E5482" w:rsidRPr="00E33D3A" w:rsidRDefault="002E5482" w:rsidP="00E33D3A">
            <w:pPr>
              <w:spacing w:after="0" w:line="240" w:lineRule="auto"/>
              <w:jc w:val="center"/>
              <w:rPr>
                <w:sz w:val="20"/>
                <w:szCs w:val="20"/>
                <w:lang w:val="ru-RU"/>
              </w:rPr>
            </w:pPr>
            <w:bookmarkStart w:id="46" w:name="z53"/>
            <w:r w:rsidRPr="00E33D3A">
              <w:rPr>
                <w:b/>
                <w:color w:val="000000"/>
                <w:sz w:val="20"/>
                <w:szCs w:val="20"/>
                <w:lang w:val="ru-RU"/>
              </w:rPr>
              <w:t>Глава 6. Права и обязанности Продавца</w:t>
            </w:r>
          </w:p>
          <w:bookmarkEnd w:id="46"/>
          <w:p w:rsidR="000D6ED6" w:rsidRPr="00E33D3A" w:rsidRDefault="000D6ED6" w:rsidP="00E33D3A">
            <w:pPr>
              <w:spacing w:after="0" w:line="240" w:lineRule="auto"/>
              <w:ind w:firstLine="176"/>
              <w:jc w:val="both"/>
              <w:rPr>
                <w:color w:val="000000"/>
                <w:sz w:val="20"/>
                <w:szCs w:val="20"/>
                <w:lang w:val="ru-RU"/>
              </w:rPr>
            </w:pPr>
            <w:r w:rsidRPr="00E33D3A">
              <w:rPr>
                <w:color w:val="000000"/>
                <w:sz w:val="20"/>
                <w:szCs w:val="20"/>
                <w:lang w:val="ru-RU"/>
              </w:rPr>
              <w:t>13. Продавец, посредством привлечения энергопередающей организации, имеет право:</w:t>
            </w:r>
            <w:bookmarkStart w:id="47" w:name="z129"/>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bookmarkEnd w:id="47"/>
          </w:p>
          <w:p w:rsidR="000D6ED6" w:rsidRPr="00E33D3A" w:rsidRDefault="000D6ED6" w:rsidP="00E33D3A">
            <w:pPr>
              <w:spacing w:after="0" w:line="240" w:lineRule="auto"/>
              <w:jc w:val="both"/>
              <w:rPr>
                <w:sz w:val="20"/>
                <w:szCs w:val="20"/>
                <w:lang w:val="ru-RU"/>
              </w:rPr>
            </w:pPr>
            <w:r w:rsidRPr="00E33D3A">
              <w:rPr>
                <w:color w:val="000000"/>
                <w:sz w:val="20"/>
                <w:szCs w:val="20"/>
                <w:lang w:val="ru-RU"/>
              </w:rPr>
              <w:t>- отсутствия оплаты, а также не полной оплаты за электрическую энергию в установленные Договором сроки;</w:t>
            </w:r>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 нарушения установленного Договором режима электропотребления;</w:t>
            </w:r>
            <w:bookmarkStart w:id="48" w:name="z130"/>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2) обращаться в суд для решения спорных вопросов, связанных с заключением и исполнением договора.</w:t>
            </w:r>
            <w:bookmarkEnd w:id="48"/>
          </w:p>
          <w:p w:rsidR="000D6ED6" w:rsidRPr="00E33D3A" w:rsidRDefault="000D6ED6" w:rsidP="00E33D3A">
            <w:pPr>
              <w:spacing w:after="0" w:line="240" w:lineRule="auto"/>
              <w:jc w:val="both"/>
              <w:rPr>
                <w:i/>
                <w:color w:val="FF0000"/>
                <w:sz w:val="16"/>
                <w:szCs w:val="16"/>
                <w:lang w:val="ru-RU"/>
              </w:rPr>
            </w:pPr>
            <w:r w:rsidRPr="00E33D3A">
              <w:rPr>
                <w:i/>
                <w:color w:val="FF0000"/>
                <w:sz w:val="16"/>
                <w:szCs w:val="16"/>
                <w:lang w:val="ru-RU"/>
              </w:rPr>
              <w:t xml:space="preserve">Сноска. Пункт 13 с изменением, внесенным приказом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0D6ED6" w:rsidRPr="00E33D3A" w:rsidRDefault="000D6ED6" w:rsidP="00E33D3A">
            <w:pPr>
              <w:spacing w:after="0" w:line="240" w:lineRule="auto"/>
              <w:rPr>
                <w:sz w:val="20"/>
                <w:szCs w:val="20"/>
                <w:lang w:val="ru-RU"/>
              </w:rPr>
            </w:pPr>
          </w:p>
          <w:p w:rsidR="000D6ED6" w:rsidRPr="00E33D3A" w:rsidRDefault="000D6ED6" w:rsidP="00E33D3A">
            <w:pPr>
              <w:spacing w:after="0" w:line="240" w:lineRule="auto"/>
              <w:ind w:firstLine="176"/>
              <w:jc w:val="both"/>
              <w:rPr>
                <w:sz w:val="20"/>
                <w:szCs w:val="20"/>
                <w:lang w:val="ru-RU"/>
              </w:rPr>
            </w:pPr>
            <w:bookmarkStart w:id="49" w:name="z131"/>
            <w:r w:rsidRPr="00E33D3A">
              <w:rPr>
                <w:color w:val="000000"/>
                <w:sz w:val="20"/>
                <w:szCs w:val="20"/>
                <w:lang w:val="ru-RU"/>
              </w:rPr>
              <w:t>14. Продавец обязан:</w:t>
            </w:r>
          </w:p>
          <w:p w:rsidR="000D6ED6" w:rsidRPr="00E33D3A" w:rsidRDefault="000D6ED6" w:rsidP="00E33D3A">
            <w:pPr>
              <w:spacing w:after="0" w:line="240" w:lineRule="auto"/>
              <w:jc w:val="both"/>
              <w:rPr>
                <w:color w:val="000000"/>
                <w:sz w:val="20"/>
                <w:szCs w:val="20"/>
                <w:lang w:val="ru-RU"/>
              </w:rPr>
            </w:pPr>
            <w:bookmarkStart w:id="50" w:name="z323"/>
            <w:bookmarkEnd w:id="49"/>
            <w:r w:rsidRPr="00E33D3A">
              <w:rPr>
                <w:color w:val="000000"/>
                <w:sz w:val="20"/>
                <w:szCs w:val="20"/>
                <w:lang w:val="ru-RU"/>
              </w:rPr>
              <w:t>1) предоставлять электрическую энергию в соответствии с заключенными договорами;</w:t>
            </w:r>
            <w:bookmarkStart w:id="51" w:name="z324"/>
            <w:bookmarkEnd w:id="50"/>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2) возместить Потребителю в полном объеме причиненный ему реальный ущерб;</w:t>
            </w:r>
            <w:bookmarkStart w:id="52" w:name="z325"/>
            <w:bookmarkEnd w:id="51"/>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bookmarkStart w:id="53" w:name="z326"/>
            <w:bookmarkEnd w:id="52"/>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54" w:name="z327"/>
            <w:bookmarkEnd w:id="53"/>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bookmarkEnd w:id="54"/>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lastRenderedPageBreak/>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bookmarkStart w:id="55" w:name="z328"/>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6) ежемесячно представлять Потребителю платежный документ для оплаты за потребленную электрическую энергию;</w:t>
            </w:r>
            <w:bookmarkStart w:id="56" w:name="z329"/>
            <w:bookmarkEnd w:id="55"/>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bookmarkStart w:id="57" w:name="z330"/>
            <w:bookmarkEnd w:id="56"/>
          </w:p>
          <w:p w:rsidR="000D6ED6" w:rsidRPr="00E33D3A" w:rsidRDefault="000D6ED6" w:rsidP="00E33D3A">
            <w:pPr>
              <w:spacing w:after="0" w:line="240" w:lineRule="auto"/>
              <w:jc w:val="both"/>
              <w:rPr>
                <w:color w:val="000000"/>
                <w:sz w:val="20"/>
                <w:szCs w:val="20"/>
                <w:lang w:val="ru-RU"/>
              </w:rPr>
            </w:pPr>
            <w:r w:rsidRPr="00E33D3A">
              <w:rPr>
                <w:color w:val="000000"/>
                <w:sz w:val="20"/>
                <w:szCs w:val="20"/>
                <w:lang w:val="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57"/>
          </w:p>
          <w:p w:rsidR="000D6ED6" w:rsidRPr="00E33D3A" w:rsidRDefault="000D6ED6" w:rsidP="00E33D3A">
            <w:pPr>
              <w:spacing w:after="0" w:line="240" w:lineRule="auto"/>
              <w:jc w:val="both"/>
              <w:rPr>
                <w:i/>
                <w:sz w:val="16"/>
                <w:szCs w:val="16"/>
                <w:lang w:val="ru-RU"/>
              </w:rPr>
            </w:pPr>
            <w:r w:rsidRPr="00E33D3A">
              <w:rPr>
                <w:i/>
                <w:color w:val="FF0000"/>
                <w:sz w:val="16"/>
                <w:szCs w:val="16"/>
                <w:lang w:val="ru-RU"/>
              </w:rPr>
              <w:t xml:space="preserve">Сноска. Пункт 14 - в редакции приказа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D219A7" w:rsidRDefault="00D219A7" w:rsidP="00E33D3A">
            <w:pPr>
              <w:spacing w:after="0" w:line="240" w:lineRule="auto"/>
              <w:jc w:val="both"/>
              <w:rPr>
                <w:sz w:val="20"/>
                <w:szCs w:val="20"/>
                <w:lang w:val="ru-RU"/>
              </w:rPr>
            </w:pPr>
          </w:p>
          <w:p w:rsidR="00E33D3A" w:rsidRDefault="00E33D3A" w:rsidP="00E33D3A">
            <w:pPr>
              <w:spacing w:after="0" w:line="240" w:lineRule="auto"/>
              <w:jc w:val="both"/>
              <w:rPr>
                <w:sz w:val="20"/>
                <w:szCs w:val="20"/>
                <w:lang w:val="ru-RU"/>
              </w:rPr>
            </w:pPr>
          </w:p>
          <w:p w:rsidR="00E33D3A" w:rsidRPr="00E33D3A" w:rsidRDefault="00E33D3A" w:rsidP="00E33D3A">
            <w:pPr>
              <w:spacing w:after="0" w:line="240" w:lineRule="auto"/>
              <w:jc w:val="both"/>
              <w:rPr>
                <w:sz w:val="20"/>
                <w:szCs w:val="20"/>
                <w:lang w:val="ru-RU"/>
              </w:rPr>
            </w:pPr>
          </w:p>
          <w:p w:rsidR="002E5482" w:rsidRPr="00E33D3A" w:rsidRDefault="002E5482" w:rsidP="00E33D3A">
            <w:pPr>
              <w:spacing w:after="0" w:line="240" w:lineRule="auto"/>
              <w:jc w:val="center"/>
              <w:rPr>
                <w:b/>
                <w:color w:val="000000"/>
                <w:sz w:val="20"/>
                <w:szCs w:val="20"/>
                <w:lang w:val="ru-RU"/>
              </w:rPr>
            </w:pPr>
            <w:bookmarkStart w:id="58" w:name="z66"/>
            <w:r w:rsidRPr="00E33D3A">
              <w:rPr>
                <w:b/>
                <w:color w:val="000000"/>
                <w:sz w:val="20"/>
                <w:szCs w:val="20"/>
                <w:lang w:val="ru-RU"/>
              </w:rPr>
              <w:t>Глава 7. Ответственность сторон</w:t>
            </w:r>
          </w:p>
          <w:p w:rsidR="00E33D3A" w:rsidRPr="00E33D3A" w:rsidRDefault="00E33D3A" w:rsidP="00E33D3A">
            <w:pPr>
              <w:spacing w:after="0" w:line="240" w:lineRule="auto"/>
              <w:jc w:val="center"/>
              <w:rPr>
                <w:sz w:val="20"/>
                <w:szCs w:val="20"/>
                <w:lang w:val="ru-RU"/>
              </w:rPr>
            </w:pPr>
          </w:p>
          <w:bookmarkEnd w:id="58"/>
          <w:p w:rsidR="000D6ED6" w:rsidRPr="00E33D3A" w:rsidRDefault="000D6ED6" w:rsidP="00E33D3A">
            <w:pPr>
              <w:spacing w:after="0" w:line="240" w:lineRule="auto"/>
              <w:ind w:firstLine="176"/>
              <w:jc w:val="both"/>
              <w:rPr>
                <w:color w:val="000000"/>
                <w:sz w:val="20"/>
                <w:szCs w:val="20"/>
                <w:lang w:val="ru-RU"/>
              </w:rPr>
            </w:pPr>
            <w:r w:rsidRPr="00E33D3A">
              <w:rPr>
                <w:color w:val="000000"/>
                <w:sz w:val="20"/>
                <w:szCs w:val="20"/>
                <w:lang w:val="ru-RU"/>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bookmarkStart w:id="59" w:name="z142"/>
          </w:p>
          <w:p w:rsidR="000D6ED6" w:rsidRPr="00E33D3A" w:rsidRDefault="000D6ED6" w:rsidP="00E33D3A">
            <w:pPr>
              <w:spacing w:after="0" w:line="240" w:lineRule="auto"/>
              <w:ind w:firstLine="176"/>
              <w:jc w:val="both"/>
              <w:rPr>
                <w:color w:val="000000"/>
                <w:sz w:val="20"/>
                <w:szCs w:val="20"/>
                <w:lang w:val="ru-RU"/>
              </w:rPr>
            </w:pPr>
            <w:r w:rsidRPr="00E33D3A">
              <w:rPr>
                <w:color w:val="000000"/>
                <w:sz w:val="20"/>
                <w:szCs w:val="20"/>
                <w:lang w:val="ru-RU"/>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60" w:name="z143"/>
            <w:bookmarkEnd w:id="59"/>
          </w:p>
          <w:p w:rsidR="000D6ED6" w:rsidRPr="00E33D3A" w:rsidRDefault="000D6ED6" w:rsidP="00E33D3A">
            <w:pPr>
              <w:spacing w:after="0" w:line="240" w:lineRule="auto"/>
              <w:ind w:firstLine="176"/>
              <w:jc w:val="both"/>
              <w:rPr>
                <w:sz w:val="20"/>
                <w:szCs w:val="20"/>
                <w:lang w:val="ru-RU"/>
              </w:rPr>
            </w:pPr>
            <w:r w:rsidRPr="00E33D3A">
              <w:rPr>
                <w:color w:val="000000"/>
                <w:sz w:val="20"/>
                <w:szCs w:val="20"/>
                <w:lang w:val="ru-RU"/>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D219A7" w:rsidRDefault="00D219A7" w:rsidP="00E33D3A">
            <w:pPr>
              <w:spacing w:after="0" w:line="240" w:lineRule="auto"/>
              <w:ind w:firstLine="176"/>
              <w:jc w:val="both"/>
              <w:rPr>
                <w:color w:val="000000"/>
                <w:sz w:val="20"/>
                <w:szCs w:val="20"/>
                <w:lang w:val="ru-RU"/>
              </w:rPr>
            </w:pPr>
            <w:bookmarkStart w:id="61" w:name="z69"/>
            <w:bookmarkEnd w:id="60"/>
          </w:p>
          <w:p w:rsidR="00E33D3A" w:rsidRDefault="00E33D3A" w:rsidP="00E33D3A">
            <w:pPr>
              <w:spacing w:after="0" w:line="240" w:lineRule="auto"/>
              <w:ind w:firstLine="176"/>
              <w:jc w:val="center"/>
              <w:rPr>
                <w:b/>
                <w:color w:val="000000"/>
                <w:sz w:val="20"/>
                <w:szCs w:val="20"/>
                <w:lang w:val="ru-RU"/>
              </w:rPr>
            </w:pPr>
          </w:p>
          <w:p w:rsidR="00E33D3A" w:rsidRDefault="00E33D3A" w:rsidP="00E33D3A">
            <w:pPr>
              <w:spacing w:after="0" w:line="240" w:lineRule="auto"/>
              <w:ind w:firstLine="176"/>
              <w:jc w:val="center"/>
              <w:rPr>
                <w:b/>
                <w:color w:val="000000"/>
                <w:sz w:val="20"/>
                <w:szCs w:val="20"/>
                <w:lang w:val="ru-RU"/>
              </w:rPr>
            </w:pPr>
          </w:p>
          <w:p w:rsidR="002E5482" w:rsidRPr="00E33D3A" w:rsidRDefault="002E5482" w:rsidP="00E33D3A">
            <w:pPr>
              <w:spacing w:after="0" w:line="240" w:lineRule="auto"/>
              <w:ind w:firstLine="176"/>
              <w:jc w:val="center"/>
              <w:rPr>
                <w:b/>
                <w:color w:val="000000"/>
                <w:sz w:val="20"/>
                <w:szCs w:val="20"/>
                <w:lang w:val="ru-RU"/>
              </w:rPr>
            </w:pPr>
            <w:r w:rsidRPr="00E33D3A">
              <w:rPr>
                <w:b/>
                <w:color w:val="000000"/>
                <w:sz w:val="20"/>
                <w:szCs w:val="20"/>
                <w:lang w:val="ru-RU"/>
              </w:rPr>
              <w:t>Глава 8. Заключительные положения</w:t>
            </w:r>
          </w:p>
          <w:p w:rsidR="00E33D3A" w:rsidRPr="00E33D3A" w:rsidRDefault="00E33D3A" w:rsidP="00E33D3A">
            <w:pPr>
              <w:spacing w:after="0" w:line="240" w:lineRule="auto"/>
              <w:ind w:firstLine="176"/>
              <w:jc w:val="center"/>
              <w:rPr>
                <w:sz w:val="20"/>
                <w:szCs w:val="20"/>
                <w:lang w:val="ru-RU"/>
              </w:rPr>
            </w:pPr>
          </w:p>
          <w:p w:rsidR="00D219A7" w:rsidRPr="00E33D3A" w:rsidRDefault="000D6ED6" w:rsidP="00E33D3A">
            <w:pPr>
              <w:spacing w:after="0" w:line="240" w:lineRule="auto"/>
              <w:ind w:firstLine="176"/>
              <w:jc w:val="both"/>
              <w:rPr>
                <w:color w:val="000000"/>
                <w:sz w:val="20"/>
                <w:szCs w:val="20"/>
                <w:lang w:val="ru-RU"/>
              </w:rPr>
            </w:pPr>
            <w:bookmarkStart w:id="62" w:name="z70"/>
            <w:bookmarkEnd w:id="61"/>
            <w:r w:rsidRPr="00E33D3A">
              <w:rPr>
                <w:color w:val="000000"/>
                <w:sz w:val="20"/>
                <w:szCs w:val="20"/>
                <w:lang w:val="ru-RU"/>
              </w:rPr>
              <w:t>18</w:t>
            </w:r>
            <w:r w:rsidR="002E5482" w:rsidRPr="00E33D3A">
              <w:rPr>
                <w:color w:val="000000"/>
                <w:sz w:val="20"/>
                <w:szCs w:val="20"/>
                <w:lang w:val="ru-RU"/>
              </w:rPr>
              <w:t>. Договор считается заключенным с момента фактического подключения Потребителя к присоединенной сети и действителен сроком на 1 (один) год.</w:t>
            </w:r>
            <w:bookmarkEnd w:id="62"/>
          </w:p>
          <w:p w:rsidR="00D219A7" w:rsidRPr="00E33D3A" w:rsidRDefault="002E5482" w:rsidP="00E33D3A">
            <w:pPr>
              <w:spacing w:after="0" w:line="240" w:lineRule="auto"/>
              <w:ind w:firstLine="176"/>
              <w:jc w:val="both"/>
              <w:rPr>
                <w:color w:val="000000"/>
                <w:sz w:val="20"/>
                <w:szCs w:val="20"/>
                <w:lang w:val="ru-RU"/>
              </w:rPr>
            </w:pPr>
            <w:r w:rsidRPr="00E33D3A">
              <w:rPr>
                <w:color w:val="000000"/>
                <w:sz w:val="20"/>
                <w:szCs w:val="20"/>
                <w:lang w:val="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2E5482" w:rsidRPr="00E33D3A" w:rsidRDefault="002E5482" w:rsidP="00E33D3A">
            <w:pPr>
              <w:spacing w:after="0" w:line="240" w:lineRule="auto"/>
              <w:jc w:val="both"/>
              <w:rPr>
                <w:i/>
                <w:color w:val="FF0000"/>
                <w:sz w:val="16"/>
                <w:szCs w:val="16"/>
                <w:lang w:val="ru-RU"/>
              </w:rPr>
            </w:pPr>
            <w:r w:rsidRPr="00E33D3A">
              <w:rPr>
                <w:color w:val="FF0000"/>
                <w:sz w:val="20"/>
                <w:szCs w:val="20"/>
                <w:lang w:val="ru-RU"/>
              </w:rPr>
              <w:t xml:space="preserve"> </w:t>
            </w:r>
            <w:r w:rsidRPr="00E33D3A">
              <w:rPr>
                <w:i/>
                <w:color w:val="FF0000"/>
                <w:sz w:val="16"/>
                <w:szCs w:val="16"/>
                <w:lang w:val="ru-RU"/>
              </w:rPr>
              <w:t>Сноска. Пункт 1</w:t>
            </w:r>
            <w:r w:rsidR="000D6ED6" w:rsidRPr="00E33D3A">
              <w:rPr>
                <w:i/>
                <w:color w:val="FF0000"/>
                <w:sz w:val="16"/>
                <w:szCs w:val="16"/>
                <w:lang w:val="ru-RU"/>
              </w:rPr>
              <w:t>8</w:t>
            </w:r>
            <w:r w:rsidRPr="00E33D3A">
              <w:rPr>
                <w:i/>
                <w:color w:val="FF0000"/>
                <w:sz w:val="16"/>
                <w:szCs w:val="16"/>
                <w:lang w:val="ru-RU"/>
              </w:rPr>
              <w:t xml:space="preserve"> - в редакции приказа Министра энергетики РК от 06.02.2020 </w:t>
            </w:r>
            <w:r w:rsidRPr="00E33D3A">
              <w:rPr>
                <w:i/>
                <w:color w:val="000000"/>
                <w:sz w:val="16"/>
                <w:szCs w:val="16"/>
                <w:lang w:val="ru-RU"/>
              </w:rPr>
              <w:t>№ 43</w:t>
            </w:r>
            <w:r w:rsidRPr="00E33D3A">
              <w:rPr>
                <w:i/>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0D6ED6" w:rsidRPr="00E33D3A" w:rsidRDefault="000D6ED6" w:rsidP="00E33D3A">
            <w:pPr>
              <w:spacing w:after="0" w:line="240" w:lineRule="auto"/>
              <w:jc w:val="both"/>
              <w:rPr>
                <w:i/>
                <w:color w:val="FF0000"/>
                <w:sz w:val="20"/>
                <w:szCs w:val="20"/>
                <w:lang w:val="ru-RU"/>
              </w:rPr>
            </w:pPr>
          </w:p>
          <w:p w:rsidR="00D219A7" w:rsidRPr="00E33D3A" w:rsidRDefault="002E5482" w:rsidP="00E33D3A">
            <w:pPr>
              <w:spacing w:after="0" w:line="240" w:lineRule="auto"/>
              <w:ind w:firstLine="176"/>
              <w:jc w:val="both"/>
              <w:rPr>
                <w:color w:val="000000"/>
                <w:sz w:val="20"/>
                <w:szCs w:val="20"/>
                <w:lang w:val="ru-RU"/>
              </w:rPr>
            </w:pPr>
            <w:bookmarkStart w:id="63" w:name="z74"/>
            <w:r w:rsidRPr="00E33D3A">
              <w:rPr>
                <w:color w:val="000000"/>
                <w:sz w:val="20"/>
                <w:szCs w:val="20"/>
                <w:lang w:val="ru-RU"/>
              </w:rPr>
              <w:t xml:space="preserve"> 1</w:t>
            </w:r>
            <w:r w:rsidR="000D6ED6" w:rsidRPr="00E33D3A">
              <w:rPr>
                <w:color w:val="000000"/>
                <w:sz w:val="20"/>
                <w:szCs w:val="20"/>
                <w:lang w:val="ru-RU"/>
              </w:rPr>
              <w:t>9</w:t>
            </w:r>
            <w:r w:rsidRPr="00E33D3A">
              <w:rPr>
                <w:color w:val="000000"/>
                <w:sz w:val="20"/>
                <w:szCs w:val="20"/>
                <w:lang w:val="ru-RU"/>
              </w:rPr>
              <w:t xml:space="preserve">.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64" w:name="z75"/>
            <w:bookmarkEnd w:id="63"/>
          </w:p>
          <w:p w:rsidR="002E5482" w:rsidRPr="00E33D3A" w:rsidRDefault="000D6ED6" w:rsidP="00E33D3A">
            <w:pPr>
              <w:spacing w:after="0" w:line="240" w:lineRule="auto"/>
              <w:ind w:firstLine="176"/>
              <w:jc w:val="both"/>
              <w:rPr>
                <w:color w:val="000000"/>
                <w:sz w:val="20"/>
                <w:szCs w:val="20"/>
                <w:lang w:val="ru-RU"/>
              </w:rPr>
            </w:pPr>
            <w:r w:rsidRPr="00E33D3A">
              <w:rPr>
                <w:color w:val="000000"/>
                <w:sz w:val="20"/>
                <w:szCs w:val="20"/>
                <w:lang w:val="ru-RU"/>
              </w:rPr>
              <w:lastRenderedPageBreak/>
              <w:t>20</w:t>
            </w:r>
            <w:r w:rsidR="002E5482" w:rsidRPr="00E33D3A">
              <w:rPr>
                <w:color w:val="000000"/>
                <w:sz w:val="20"/>
                <w:szCs w:val="20"/>
                <w:lang w:val="ru-RU"/>
              </w:rPr>
              <w:t>.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D219A7" w:rsidRPr="00E33D3A" w:rsidRDefault="00D219A7" w:rsidP="00E33D3A">
            <w:pPr>
              <w:spacing w:after="0" w:line="240" w:lineRule="auto"/>
              <w:ind w:firstLine="176"/>
              <w:jc w:val="both"/>
              <w:rPr>
                <w:sz w:val="20"/>
                <w:szCs w:val="20"/>
                <w:lang w:val="ru-RU"/>
              </w:rPr>
            </w:pPr>
          </w:p>
          <w:p w:rsidR="002E5482" w:rsidRPr="00E33D3A" w:rsidRDefault="002E5482" w:rsidP="00E33D3A">
            <w:pPr>
              <w:spacing w:after="0" w:line="240" w:lineRule="auto"/>
              <w:jc w:val="center"/>
              <w:rPr>
                <w:sz w:val="20"/>
                <w:szCs w:val="20"/>
                <w:lang w:val="ru-RU"/>
              </w:rPr>
            </w:pPr>
            <w:bookmarkStart w:id="65" w:name="z76"/>
            <w:bookmarkEnd w:id="64"/>
            <w:r w:rsidRPr="00E33D3A">
              <w:rPr>
                <w:b/>
                <w:color w:val="000000"/>
                <w:sz w:val="20"/>
                <w:szCs w:val="20"/>
                <w:lang w:val="ru-RU"/>
              </w:rPr>
              <w:t>Глава 9. Реквизиты сторон</w:t>
            </w:r>
          </w:p>
          <w:bookmarkEnd w:id="65"/>
          <w:p w:rsidR="002E5482" w:rsidRPr="00E33D3A" w:rsidRDefault="002E5482" w:rsidP="00E33D3A">
            <w:pPr>
              <w:spacing w:after="0" w:line="240" w:lineRule="auto"/>
              <w:jc w:val="both"/>
              <w:rPr>
                <w:i/>
                <w:color w:val="FF0000"/>
                <w:sz w:val="16"/>
                <w:szCs w:val="16"/>
                <w:lang w:val="ru-RU"/>
              </w:rPr>
            </w:pPr>
            <w:r w:rsidRPr="00E33D3A">
              <w:rPr>
                <w:i/>
                <w:color w:val="FF0000"/>
                <w:sz w:val="16"/>
                <w:szCs w:val="16"/>
                <w:lang w:val="ru-RU"/>
              </w:rPr>
              <w:t>Сноска. Глава 9 - в редакции приказа Министра энергетики РК от 06.02.2020 № 43 (вводится в действие по истечении десяти календарных дней после дня его первого официального опубликования).</w:t>
            </w:r>
          </w:p>
          <w:p w:rsidR="0048750C" w:rsidRPr="00E33D3A" w:rsidRDefault="0048750C" w:rsidP="00E33D3A">
            <w:pPr>
              <w:spacing w:after="0" w:line="240" w:lineRule="auto"/>
              <w:rPr>
                <w:i/>
                <w:color w:val="FF0000"/>
                <w:sz w:val="20"/>
                <w:szCs w:val="20"/>
                <w:lang w:val="ru-RU"/>
              </w:rPr>
            </w:pPr>
          </w:p>
          <w:p w:rsidR="0067393B" w:rsidRPr="00E33D3A" w:rsidRDefault="0067393B" w:rsidP="00E33D3A">
            <w:pPr>
              <w:spacing w:after="0" w:line="240" w:lineRule="auto"/>
              <w:rPr>
                <w:i/>
                <w:color w:val="FF0000"/>
                <w:sz w:val="20"/>
                <w:szCs w:val="20"/>
                <w:lang w:val="ru-RU"/>
              </w:rPr>
            </w:pPr>
          </w:p>
          <w:p w:rsidR="0048750C" w:rsidRPr="00E33D3A" w:rsidRDefault="0048750C" w:rsidP="00E33D3A">
            <w:pPr>
              <w:spacing w:after="0" w:line="240" w:lineRule="auto"/>
              <w:jc w:val="both"/>
              <w:rPr>
                <w:b/>
                <w:color w:val="000000"/>
                <w:sz w:val="20"/>
                <w:szCs w:val="20"/>
                <w:lang w:val="ru-RU" w:eastAsia="ru-RU"/>
              </w:rPr>
            </w:pPr>
            <w:r w:rsidRPr="00E33D3A">
              <w:rPr>
                <w:b/>
                <w:color w:val="000000"/>
                <w:sz w:val="20"/>
                <w:szCs w:val="20"/>
                <w:lang w:val="ru-RU" w:eastAsia="ru-RU"/>
              </w:rPr>
              <w:t>Продавец</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ТОО «Казэнергоцентр» </w:t>
            </w:r>
          </w:p>
          <w:p w:rsidR="0048750C" w:rsidRPr="00E33D3A" w:rsidRDefault="0048750C" w:rsidP="00E33D3A">
            <w:pPr>
              <w:spacing w:after="0" w:line="240" w:lineRule="auto"/>
              <w:rPr>
                <w:color w:val="000000"/>
                <w:sz w:val="20"/>
                <w:szCs w:val="20"/>
                <w:lang w:val="ru-RU" w:eastAsia="ru-RU"/>
              </w:rPr>
            </w:pPr>
            <w:r w:rsidRPr="00E33D3A">
              <w:rPr>
                <w:color w:val="000000"/>
                <w:sz w:val="20"/>
                <w:szCs w:val="20"/>
                <w:lang w:val="ru-RU" w:eastAsia="ru-RU"/>
              </w:rPr>
              <w:t xml:space="preserve">Адрес: Казахстан, Карагандинская область, </w:t>
            </w:r>
          </w:p>
          <w:p w:rsidR="0048750C" w:rsidRPr="00E33D3A" w:rsidRDefault="0048750C" w:rsidP="00E33D3A">
            <w:pPr>
              <w:spacing w:after="0" w:line="240" w:lineRule="auto"/>
              <w:rPr>
                <w:b/>
                <w:sz w:val="20"/>
                <w:szCs w:val="20"/>
                <w:lang w:val="ru-RU"/>
              </w:rPr>
            </w:pPr>
            <w:r w:rsidRPr="00E33D3A">
              <w:rPr>
                <w:color w:val="000000"/>
                <w:sz w:val="20"/>
                <w:szCs w:val="20"/>
                <w:lang w:val="ru-RU" w:eastAsia="ru-RU"/>
              </w:rPr>
              <w:t xml:space="preserve">г. </w:t>
            </w:r>
            <w:r w:rsidRPr="00E33D3A">
              <w:rPr>
                <w:color w:val="000000"/>
                <w:sz w:val="20"/>
                <w:szCs w:val="20"/>
                <w:lang w:val="kk-KZ" w:eastAsia="ru-RU"/>
              </w:rPr>
              <w:t>Жезказган</w:t>
            </w:r>
            <w:r w:rsidRPr="00E33D3A">
              <w:rPr>
                <w:color w:val="000000"/>
                <w:sz w:val="20"/>
                <w:szCs w:val="20"/>
                <w:lang w:val="ru-RU" w:eastAsia="ru-RU"/>
              </w:rPr>
              <w:t>,</w:t>
            </w:r>
            <w:r w:rsidRPr="00E33D3A">
              <w:rPr>
                <w:color w:val="000000"/>
                <w:sz w:val="20"/>
                <w:szCs w:val="20"/>
                <w:lang w:val="kk-KZ" w:eastAsia="ru-RU"/>
              </w:rPr>
              <w:t xml:space="preserve"> пр</w:t>
            </w:r>
            <w:r w:rsidRPr="00E33D3A">
              <w:rPr>
                <w:color w:val="000000"/>
                <w:sz w:val="20"/>
                <w:szCs w:val="20"/>
                <w:lang w:val="ru-RU" w:eastAsia="ru-RU"/>
              </w:rPr>
              <w:t xml:space="preserve">. </w:t>
            </w:r>
            <w:r w:rsidRPr="00E33D3A">
              <w:rPr>
                <w:color w:val="000000"/>
                <w:sz w:val="20"/>
                <w:szCs w:val="20"/>
                <w:lang w:val="kk-KZ" w:eastAsia="ru-RU"/>
              </w:rPr>
              <w:t>Алашахана</w:t>
            </w:r>
            <w:r w:rsidRPr="00E33D3A">
              <w:rPr>
                <w:color w:val="000000"/>
                <w:sz w:val="20"/>
                <w:szCs w:val="20"/>
                <w:lang w:val="ru-RU" w:eastAsia="ru-RU"/>
              </w:rPr>
              <w:t xml:space="preserve"> 3</w:t>
            </w:r>
            <w:r w:rsidRPr="00E33D3A">
              <w:rPr>
                <w:color w:val="000000"/>
                <w:sz w:val="20"/>
                <w:szCs w:val="20"/>
                <w:lang w:val="kk-KZ" w:eastAsia="ru-RU"/>
              </w:rPr>
              <w:t>7</w:t>
            </w:r>
            <w:r w:rsidRPr="00E33D3A">
              <w:rPr>
                <w:color w:val="000000"/>
                <w:sz w:val="20"/>
                <w:szCs w:val="20"/>
                <w:lang w:val="ru-RU" w:eastAsia="ru-RU"/>
              </w:rPr>
              <w:t>А</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БИН 070140004018, </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ИИК </w:t>
            </w:r>
            <w:r w:rsidRPr="00E33D3A">
              <w:rPr>
                <w:color w:val="000000"/>
                <w:sz w:val="20"/>
                <w:szCs w:val="20"/>
                <w:lang w:eastAsia="ru-RU"/>
              </w:rPr>
              <w:t>KZ</w:t>
            </w:r>
            <w:r w:rsidRPr="00E33D3A">
              <w:rPr>
                <w:color w:val="000000"/>
                <w:sz w:val="20"/>
                <w:szCs w:val="20"/>
                <w:lang w:val="ru-RU" w:eastAsia="ru-RU"/>
              </w:rPr>
              <w:t>33914012203</w:t>
            </w:r>
            <w:r w:rsidRPr="00E33D3A">
              <w:rPr>
                <w:color w:val="000000"/>
                <w:sz w:val="20"/>
                <w:szCs w:val="20"/>
                <w:lang w:eastAsia="ru-RU"/>
              </w:rPr>
              <w:t>KZ</w:t>
            </w:r>
            <w:r w:rsidRPr="00E33D3A">
              <w:rPr>
                <w:color w:val="000000"/>
                <w:sz w:val="20"/>
                <w:szCs w:val="20"/>
                <w:lang w:val="ru-RU" w:eastAsia="ru-RU"/>
              </w:rPr>
              <w:t>002</w:t>
            </w:r>
            <w:r w:rsidRPr="00E33D3A">
              <w:rPr>
                <w:color w:val="000000"/>
                <w:sz w:val="20"/>
                <w:szCs w:val="20"/>
                <w:lang w:eastAsia="ru-RU"/>
              </w:rPr>
              <w:t>CA</w:t>
            </w:r>
            <w:r w:rsidRPr="00E33D3A">
              <w:rPr>
                <w:color w:val="000000"/>
                <w:sz w:val="20"/>
                <w:szCs w:val="20"/>
                <w:lang w:val="ru-RU" w:eastAsia="ru-RU"/>
              </w:rPr>
              <w:t xml:space="preserve"> </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БИК </w:t>
            </w:r>
            <w:r w:rsidRPr="00E33D3A">
              <w:rPr>
                <w:color w:val="000000"/>
                <w:sz w:val="20"/>
                <w:szCs w:val="20"/>
                <w:lang w:eastAsia="ru-RU"/>
              </w:rPr>
              <w:t>SABRKZKA</w:t>
            </w:r>
            <w:r w:rsidRPr="00E33D3A">
              <w:rPr>
                <w:color w:val="000000"/>
                <w:sz w:val="20"/>
                <w:szCs w:val="20"/>
                <w:lang w:val="ru-RU" w:eastAsia="ru-RU"/>
              </w:rPr>
              <w:t xml:space="preserve">, </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ДБ АО «Сбербанк»</w:t>
            </w:r>
          </w:p>
          <w:p w:rsidR="0048750C" w:rsidRPr="00E33D3A" w:rsidRDefault="0048750C" w:rsidP="00E33D3A">
            <w:pPr>
              <w:spacing w:after="0" w:line="240" w:lineRule="auto"/>
              <w:rPr>
                <w:color w:val="000000"/>
                <w:sz w:val="20"/>
                <w:szCs w:val="20"/>
                <w:lang w:eastAsia="ru-RU"/>
              </w:rPr>
            </w:pPr>
            <w:r w:rsidRPr="00E33D3A">
              <w:rPr>
                <w:color w:val="000000"/>
                <w:sz w:val="20"/>
                <w:szCs w:val="20"/>
                <w:lang w:val="kk-KZ" w:eastAsia="ru-RU"/>
              </w:rPr>
              <w:t xml:space="preserve">e-mail: </w:t>
            </w:r>
            <w:hyperlink r:id="rId5" w:history="1">
              <w:r w:rsidRPr="00E33D3A">
                <w:rPr>
                  <w:color w:val="333399"/>
                  <w:sz w:val="20"/>
                  <w:szCs w:val="20"/>
                  <w:u w:val="single"/>
                  <w:lang w:val="kk-KZ" w:eastAsia="ru-RU"/>
                </w:rPr>
                <w:t>kaz.ec@mail.ru</w:t>
              </w:r>
            </w:hyperlink>
          </w:p>
          <w:p w:rsidR="0048750C" w:rsidRPr="00E33D3A" w:rsidRDefault="0048750C" w:rsidP="00E33D3A">
            <w:pPr>
              <w:spacing w:after="0" w:line="240" w:lineRule="auto"/>
              <w:jc w:val="both"/>
              <w:rPr>
                <w:bCs/>
                <w:color w:val="000000"/>
                <w:sz w:val="20"/>
                <w:szCs w:val="20"/>
                <w:lang w:val="kk-KZ" w:eastAsia="ru-RU"/>
              </w:rPr>
            </w:pPr>
            <w:r w:rsidRPr="00E33D3A">
              <w:rPr>
                <w:bCs/>
                <w:color w:val="000000"/>
                <w:sz w:val="20"/>
                <w:szCs w:val="20"/>
                <w:lang w:val="kk-KZ" w:eastAsia="ru-RU"/>
              </w:rPr>
              <w:t>тел. 8/7212/25-70-67, 25-54-19</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Генеральный директор</w:t>
            </w:r>
          </w:p>
          <w:p w:rsidR="0048750C" w:rsidRPr="00E33D3A" w:rsidRDefault="0048750C" w:rsidP="00E33D3A">
            <w:pPr>
              <w:spacing w:after="0" w:line="240" w:lineRule="auto"/>
              <w:jc w:val="both"/>
              <w:rPr>
                <w:color w:val="000000"/>
                <w:sz w:val="20"/>
                <w:szCs w:val="20"/>
                <w:lang w:val="ru-RU" w:eastAsia="ru-RU"/>
              </w:rPr>
            </w:pPr>
            <w:r w:rsidRPr="00E33D3A">
              <w:rPr>
                <w:color w:val="000000"/>
                <w:sz w:val="20"/>
                <w:szCs w:val="20"/>
                <w:lang w:val="ru-RU" w:eastAsia="ru-RU"/>
              </w:rPr>
              <w:t>_________________/Бекилдекова Е.Б./</w:t>
            </w:r>
          </w:p>
          <w:p w:rsidR="0048750C" w:rsidRPr="00E33D3A" w:rsidRDefault="0048750C" w:rsidP="00E33D3A">
            <w:pPr>
              <w:spacing w:after="0" w:line="240" w:lineRule="auto"/>
              <w:rPr>
                <w:b/>
                <w:i/>
                <w:color w:val="000000"/>
                <w:sz w:val="20"/>
                <w:szCs w:val="20"/>
                <w:lang w:val="ru-RU"/>
              </w:rPr>
            </w:pPr>
          </w:p>
          <w:p w:rsidR="0067393B" w:rsidRPr="00E33D3A" w:rsidRDefault="0067393B" w:rsidP="00E33D3A">
            <w:pPr>
              <w:spacing w:after="0" w:line="240" w:lineRule="auto"/>
              <w:rPr>
                <w:b/>
                <w:i/>
                <w:color w:val="000000"/>
                <w:sz w:val="20"/>
                <w:szCs w:val="20"/>
                <w:lang w:val="ru-RU"/>
              </w:rPr>
            </w:pPr>
          </w:p>
          <w:p w:rsidR="0048750C" w:rsidRPr="00E33D3A" w:rsidRDefault="0067393B" w:rsidP="00E33D3A">
            <w:pPr>
              <w:spacing w:after="0" w:line="240" w:lineRule="auto"/>
              <w:jc w:val="both"/>
              <w:rPr>
                <w:color w:val="000000"/>
                <w:sz w:val="20"/>
                <w:szCs w:val="20"/>
                <w:lang w:val="ru-RU"/>
              </w:rPr>
            </w:pPr>
            <w:r w:rsidRPr="00E33D3A">
              <w:rPr>
                <w:color w:val="000000"/>
                <w:sz w:val="20"/>
                <w:szCs w:val="20"/>
                <w:lang w:val="ru-RU"/>
              </w:rPr>
              <w:t>Потребитель</w:t>
            </w:r>
          </w:p>
          <w:p w:rsidR="0048750C" w:rsidRPr="00E33D3A" w:rsidRDefault="0048750C" w:rsidP="00E33D3A">
            <w:pPr>
              <w:spacing w:after="0" w:line="240" w:lineRule="auto"/>
              <w:jc w:val="both"/>
              <w:rPr>
                <w:color w:val="000000"/>
                <w:sz w:val="20"/>
                <w:szCs w:val="20"/>
                <w:lang w:val="ru-RU"/>
              </w:rPr>
            </w:pPr>
            <w:r w:rsidRPr="00E33D3A">
              <w:rPr>
                <w:color w:val="000000"/>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jc w:val="both"/>
              <w:rPr>
                <w:sz w:val="20"/>
                <w:szCs w:val="20"/>
                <w:lang w:val="ru-RU"/>
              </w:rPr>
            </w:pPr>
            <w:r w:rsidRPr="00E33D3A">
              <w:rPr>
                <w:sz w:val="20"/>
                <w:szCs w:val="20"/>
                <w:lang w:val="ru-RU"/>
              </w:rPr>
              <w:t>____________________________________</w:t>
            </w:r>
          </w:p>
          <w:p w:rsidR="0048750C" w:rsidRPr="00E33D3A" w:rsidRDefault="0048750C" w:rsidP="00E33D3A">
            <w:pPr>
              <w:spacing w:after="0" w:line="240" w:lineRule="auto"/>
              <w:rPr>
                <w:i/>
                <w:color w:val="000000"/>
                <w:sz w:val="20"/>
                <w:szCs w:val="20"/>
                <w:lang w:val="ru-RU"/>
              </w:rPr>
            </w:pPr>
            <w:r w:rsidRPr="00E33D3A">
              <w:rPr>
                <w:sz w:val="20"/>
                <w:szCs w:val="20"/>
                <w:lang w:val="ru-RU"/>
              </w:rPr>
              <w:t>____________________________________</w:t>
            </w:r>
          </w:p>
        </w:tc>
      </w:tr>
    </w:tbl>
    <w:p w:rsidR="002E5482" w:rsidRPr="002E5482" w:rsidRDefault="002E5482" w:rsidP="002E5482">
      <w:pPr>
        <w:spacing w:after="0"/>
        <w:rPr>
          <w:b/>
          <w:color w:val="000000"/>
          <w:lang w:val="ru-RU"/>
        </w:rPr>
      </w:pPr>
    </w:p>
    <w:p w:rsidR="002E5482" w:rsidRDefault="002E5482"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tbl>
      <w:tblPr>
        <w:tblStyle w:val="1"/>
        <w:tblW w:w="11057" w:type="dxa"/>
        <w:tblInd w:w="-5" w:type="dxa"/>
        <w:tblLayout w:type="fixed"/>
        <w:tblLook w:val="04A0" w:firstRow="1" w:lastRow="0" w:firstColumn="1" w:lastColumn="0" w:noHBand="0" w:noVBand="1"/>
      </w:tblPr>
      <w:tblGrid>
        <w:gridCol w:w="5812"/>
        <w:gridCol w:w="5245"/>
      </w:tblGrid>
      <w:tr w:rsidR="00E33D3A" w:rsidRPr="00E33D3A" w:rsidTr="00E33D3A">
        <w:tc>
          <w:tcPr>
            <w:tcW w:w="5812" w:type="dxa"/>
          </w:tcPr>
          <w:p w:rsidR="00E33D3A" w:rsidRPr="00E33D3A" w:rsidRDefault="00E33D3A" w:rsidP="00E33D3A">
            <w:pPr>
              <w:spacing w:after="0" w:line="240" w:lineRule="auto"/>
              <w:jc w:val="center"/>
              <w:rPr>
                <w:b/>
                <w:bCs/>
                <w:color w:val="000000"/>
                <w:sz w:val="20"/>
                <w:szCs w:val="20"/>
                <w:lang w:val="kk-KZ" w:eastAsia="ru-RU"/>
              </w:rPr>
            </w:pPr>
            <w:r w:rsidRPr="00E33D3A">
              <w:rPr>
                <w:color w:val="000000"/>
                <w:sz w:val="20"/>
                <w:szCs w:val="20"/>
                <w:lang w:val="ru-RU" w:eastAsia="ru-RU"/>
              </w:rPr>
              <w:lastRenderedPageBreak/>
              <w:t>_</w:t>
            </w:r>
            <w:r w:rsidRPr="00E33D3A">
              <w:rPr>
                <w:b/>
                <w:bCs/>
                <w:color w:val="000000"/>
                <w:sz w:val="20"/>
                <w:szCs w:val="20"/>
                <w:lang w:val="kk-KZ" w:eastAsia="ru-RU"/>
              </w:rPr>
              <w:t>_</w:t>
            </w:r>
            <w:proofErr w:type="gramStart"/>
            <w:r w:rsidRPr="00E33D3A">
              <w:rPr>
                <w:b/>
                <w:bCs/>
                <w:color w:val="000000"/>
                <w:sz w:val="20"/>
                <w:szCs w:val="20"/>
                <w:lang w:val="kk-KZ" w:eastAsia="ru-RU"/>
              </w:rPr>
              <w:t>_._</w:t>
            </w:r>
            <w:proofErr w:type="gramEnd"/>
            <w:r w:rsidRPr="00E33D3A">
              <w:rPr>
                <w:b/>
                <w:bCs/>
                <w:color w:val="000000"/>
                <w:sz w:val="20"/>
                <w:szCs w:val="20"/>
                <w:lang w:val="kk-KZ" w:eastAsia="ru-RU"/>
              </w:rPr>
              <w:t>_.__ж. № ____ электр энергиясын тұрмыстық емес мұқтаждар үшін пайдаланатын тұтынушыларға</w:t>
            </w:r>
          </w:p>
          <w:p w:rsidR="00E33D3A" w:rsidRPr="00E33D3A" w:rsidRDefault="00E33D3A" w:rsidP="00E33D3A">
            <w:pPr>
              <w:spacing w:after="0" w:line="240" w:lineRule="auto"/>
              <w:jc w:val="center"/>
              <w:rPr>
                <w:b/>
                <w:bCs/>
                <w:color w:val="000000"/>
                <w:sz w:val="20"/>
                <w:szCs w:val="20"/>
                <w:lang w:val="kk-KZ" w:eastAsia="ru-RU"/>
              </w:rPr>
            </w:pPr>
            <w:r w:rsidRPr="00E33D3A">
              <w:rPr>
                <w:b/>
                <w:bCs/>
                <w:color w:val="000000"/>
                <w:sz w:val="20"/>
                <w:szCs w:val="20"/>
                <w:lang w:val="kk-KZ" w:eastAsia="ru-RU"/>
              </w:rPr>
              <w:t xml:space="preserve">арналған электрмен жабдықтаудың типтік шартына №1   қосымша келісім шарт  </w:t>
            </w:r>
          </w:p>
          <w:p w:rsidR="00E33D3A" w:rsidRPr="00E33D3A" w:rsidRDefault="00E33D3A" w:rsidP="00E33D3A">
            <w:pPr>
              <w:spacing w:after="0" w:line="240" w:lineRule="auto"/>
              <w:ind w:left="34" w:hanging="34"/>
              <w:jc w:val="both"/>
              <w:rPr>
                <w:rStyle w:val="S1"/>
                <w:rFonts w:ascii="Times New Roman" w:hAnsi="Times New Roman" w:cs="Times New Roman"/>
                <w:sz w:val="20"/>
                <w:szCs w:val="20"/>
                <w:lang w:val="kk-KZ"/>
              </w:rPr>
            </w:pPr>
          </w:p>
          <w:p w:rsidR="00E33D3A" w:rsidRPr="00E33D3A" w:rsidRDefault="00E33D3A" w:rsidP="00E33D3A">
            <w:pPr>
              <w:spacing w:after="0" w:line="240" w:lineRule="auto"/>
              <w:jc w:val="both"/>
              <w:rPr>
                <w:color w:val="000000"/>
                <w:sz w:val="20"/>
                <w:szCs w:val="20"/>
                <w:lang w:val="kk-KZ" w:eastAsia="ru-RU"/>
              </w:rPr>
            </w:pPr>
            <w:r w:rsidRPr="00E33D3A">
              <w:rPr>
                <w:color w:val="000000"/>
                <w:sz w:val="20"/>
                <w:szCs w:val="20"/>
                <w:lang w:val="kk-KZ" w:eastAsia="ru-RU"/>
              </w:rPr>
              <w:t>___________________                     «__» ___________ ____</w:t>
            </w:r>
          </w:p>
          <w:p w:rsidR="00E33D3A" w:rsidRPr="00E33D3A" w:rsidRDefault="00E33D3A" w:rsidP="00E33D3A">
            <w:pPr>
              <w:spacing w:after="0" w:line="240" w:lineRule="auto"/>
              <w:jc w:val="both"/>
              <w:rPr>
                <w:color w:val="000000"/>
                <w:sz w:val="20"/>
                <w:szCs w:val="20"/>
                <w:lang w:val="kk-KZ" w:eastAsia="ru-RU"/>
              </w:rPr>
            </w:pPr>
          </w:p>
          <w:p w:rsidR="00E33D3A" w:rsidRPr="00E33D3A" w:rsidRDefault="00E33D3A" w:rsidP="00E33D3A">
            <w:pPr>
              <w:spacing w:after="0" w:line="240" w:lineRule="auto"/>
              <w:jc w:val="both"/>
              <w:rPr>
                <w:rStyle w:val="S1"/>
                <w:rFonts w:ascii="Times New Roman" w:hAnsi="Times New Roman" w:cs="Times New Roman"/>
                <w:b w:val="0"/>
                <w:sz w:val="20"/>
                <w:szCs w:val="20"/>
                <w:lang w:val="kk-KZ"/>
              </w:rPr>
            </w:pPr>
            <w:r w:rsidRPr="00E33D3A">
              <w:rPr>
                <w:b/>
                <w:color w:val="000000"/>
                <w:sz w:val="20"/>
                <w:szCs w:val="20"/>
                <w:lang w:val="kk-KZ" w:eastAsia="ru-RU"/>
              </w:rPr>
              <w:t>«Казэнергоцентр» ЖШС</w:t>
            </w:r>
            <w:r w:rsidRPr="00E33D3A">
              <w:rPr>
                <w:color w:val="000000"/>
                <w:sz w:val="20"/>
                <w:szCs w:val="20"/>
                <w:lang w:val="kk-KZ" w:eastAsia="ru-RU"/>
              </w:rPr>
              <w:t>, 06.09.2019ж. №19018476 лицензияға сәйкес тұтынушыларды электрмен жабдықтауды жүзеге асырушы, бұдан әрі Сатушы деп аталатын, Бас директоры Бекилдекова Елена Борисовна (лауазымы, тегі, аты, әкесінің аты) атынан, Жарғы негізінде әрекет етуші, бір тараптан және бұдан әрі Тұтынушы деп аталатын ________________________________ (</w:t>
            </w:r>
            <w:r w:rsidRPr="00E33D3A">
              <w:rPr>
                <w:i/>
                <w:color w:val="000000"/>
                <w:sz w:val="18"/>
                <w:szCs w:val="20"/>
                <w:lang w:val="kk-KZ" w:eastAsia="ru-RU"/>
              </w:rPr>
              <w:t>тегі, аты, әкесінің аты</w:t>
            </w:r>
            <w:r w:rsidRPr="00E33D3A">
              <w:rPr>
                <w:color w:val="000000"/>
                <w:sz w:val="20"/>
                <w:szCs w:val="20"/>
                <w:lang w:val="kk-KZ" w:eastAsia="ru-RU"/>
              </w:rPr>
              <w:t xml:space="preserve">) немесе ____________________________________ негізінде әрекет етуші оның өкілі _________________________________ (тегі, аты, әкесінің аты) бұдан әрі Тараптар деп аталатындар </w:t>
            </w:r>
            <w:r w:rsidRPr="00E33D3A">
              <w:rPr>
                <w:rStyle w:val="S1"/>
                <w:rFonts w:ascii="Times New Roman" w:hAnsi="Times New Roman" w:cs="Times New Roman"/>
                <w:b w:val="0"/>
                <w:sz w:val="20"/>
                <w:szCs w:val="20"/>
                <w:lang w:val="kk-KZ"/>
              </w:rPr>
              <w:t>Тұрмыстық емес қажеттіліктер үшін электр энергиясын тұтынушылар үшін электрмен жабдықтаудың __.__._______ ж. № _____типтік шартына осы қосымша келісім-шартты (</w:t>
            </w:r>
            <w:r w:rsidRPr="00E33D3A">
              <w:rPr>
                <w:rStyle w:val="S1"/>
                <w:rFonts w:ascii="Times New Roman" w:hAnsi="Times New Roman" w:cs="Times New Roman"/>
                <w:b w:val="0"/>
                <w:i/>
                <w:sz w:val="16"/>
                <w:szCs w:val="20"/>
                <w:lang w:val="kk-KZ"/>
              </w:rPr>
              <w:t>бұдан әрі Шарт</w:t>
            </w:r>
            <w:r w:rsidRPr="00E33D3A">
              <w:rPr>
                <w:rStyle w:val="S1"/>
                <w:rFonts w:ascii="Times New Roman" w:hAnsi="Times New Roman" w:cs="Times New Roman"/>
                <w:b w:val="0"/>
                <w:sz w:val="20"/>
                <w:szCs w:val="20"/>
                <w:lang w:val="kk-KZ"/>
              </w:rPr>
              <w:t>) жасады:</w:t>
            </w:r>
          </w:p>
          <w:p w:rsidR="00E33D3A" w:rsidRPr="00E33D3A" w:rsidRDefault="00E33D3A" w:rsidP="00E33D3A">
            <w:pPr>
              <w:tabs>
                <w:tab w:val="left" w:pos="175"/>
              </w:tabs>
              <w:spacing w:after="0" w:line="240" w:lineRule="auto"/>
              <w:jc w:val="both"/>
              <w:rPr>
                <w:rStyle w:val="S1"/>
                <w:rFonts w:ascii="Times New Roman" w:hAnsi="Times New Roman" w:cs="Times New Roman"/>
                <w:b w:val="0"/>
                <w:sz w:val="20"/>
                <w:szCs w:val="20"/>
                <w:lang w:val="kk-KZ"/>
              </w:rPr>
            </w:pPr>
          </w:p>
          <w:p w:rsidR="00E33D3A" w:rsidRPr="00E33D3A" w:rsidRDefault="00E33D3A" w:rsidP="00E33D3A">
            <w:pPr>
              <w:tabs>
                <w:tab w:val="left" w:pos="175"/>
              </w:tabs>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1.</w:t>
            </w:r>
            <w:r w:rsidRPr="00E33D3A">
              <w:rPr>
                <w:rStyle w:val="S1"/>
                <w:rFonts w:ascii="Times New Roman" w:hAnsi="Times New Roman" w:cs="Times New Roman"/>
                <w:b w:val="0"/>
                <w:sz w:val="20"/>
                <w:szCs w:val="20"/>
                <w:lang w:val="kk-KZ"/>
              </w:rPr>
              <w:t xml:space="preserve"> Шарттың 4 бөлімі (Электр энергиясының төлем тәртібі) келесідей мазмұнды тармақтармен толықтырылсын: </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 xml:space="preserve">10.4 «Тұтынушыларға берілген электр энергиясы үшін есептеулер Қазақстан Республикасының әрекеттегі заңнамасына сәйкес уәкілетті органмен бекітілген 1 кВт*с үшін </w:t>
            </w:r>
            <w:r w:rsidRPr="00E33D3A">
              <w:rPr>
                <w:rStyle w:val="S1"/>
                <w:rFonts w:ascii="Times New Roman" w:hAnsi="Times New Roman" w:cs="Times New Roman"/>
                <w:sz w:val="20"/>
                <w:szCs w:val="20"/>
                <w:lang w:val="kk-KZ"/>
              </w:rPr>
              <w:t>«</w:t>
            </w:r>
            <w:r w:rsidR="00B70AC3">
              <w:rPr>
                <w:rStyle w:val="S1"/>
                <w:rFonts w:ascii="Times New Roman" w:hAnsi="Times New Roman" w:cs="Times New Roman"/>
                <w:sz w:val="20"/>
                <w:szCs w:val="20"/>
                <w:lang w:val="kk-KZ"/>
              </w:rPr>
              <w:t>0</w:t>
            </w:r>
            <w:r w:rsidRPr="00E33D3A">
              <w:rPr>
                <w:rStyle w:val="S1"/>
                <w:rFonts w:ascii="Times New Roman" w:hAnsi="Times New Roman" w:cs="Times New Roman"/>
                <w:sz w:val="20"/>
                <w:szCs w:val="20"/>
                <w:lang w:val="kk-KZ"/>
              </w:rPr>
              <w:t>» теңге</w:t>
            </w:r>
            <w:r w:rsidRPr="00E33D3A">
              <w:rPr>
                <w:rStyle w:val="S1"/>
                <w:rFonts w:ascii="Times New Roman" w:hAnsi="Times New Roman" w:cs="Times New Roman"/>
                <w:b w:val="0"/>
                <w:sz w:val="20"/>
                <w:szCs w:val="20"/>
                <w:lang w:val="kk-KZ"/>
              </w:rPr>
              <w:t xml:space="preserve"> </w:t>
            </w:r>
            <w:r w:rsidR="00B8170A">
              <w:rPr>
                <w:rStyle w:val="S1"/>
                <w:rFonts w:ascii="Times New Roman" w:hAnsi="Times New Roman" w:cs="Times New Roman"/>
                <w:b w:val="0"/>
                <w:i/>
                <w:sz w:val="20"/>
                <w:szCs w:val="20"/>
                <w:lang w:val="kk-KZ"/>
              </w:rPr>
              <w:t>(</w:t>
            </w:r>
            <w:r w:rsidR="00B8170A" w:rsidRPr="00B8170A">
              <w:rPr>
                <w:rStyle w:val="S1"/>
                <w:rFonts w:ascii="Times New Roman" w:hAnsi="Times New Roman" w:cs="Times New Roman"/>
                <w:b w:val="0"/>
                <w:i/>
                <w:sz w:val="20"/>
                <w:szCs w:val="20"/>
                <w:lang w:val="kk-KZ"/>
              </w:rPr>
              <w:t xml:space="preserve"> </w:t>
            </w:r>
            <w:r w:rsidR="00B70AC3" w:rsidRPr="00B70AC3">
              <w:rPr>
                <w:rStyle w:val="S1"/>
                <w:rFonts w:ascii="Times New Roman" w:hAnsi="Times New Roman" w:cs="Times New Roman"/>
                <w:b w:val="0"/>
                <w:i/>
                <w:sz w:val="20"/>
                <w:szCs w:val="20"/>
                <w:lang w:val="kk-KZ"/>
              </w:rPr>
              <w:t>0</w:t>
            </w:r>
            <w:r w:rsidRPr="00B8170A">
              <w:rPr>
                <w:rStyle w:val="S1"/>
                <w:rFonts w:ascii="Times New Roman" w:hAnsi="Times New Roman" w:cs="Times New Roman"/>
                <w:b w:val="0"/>
                <w:i/>
                <w:sz w:val="20"/>
                <w:szCs w:val="20"/>
                <w:lang w:val="kk-KZ"/>
              </w:rPr>
              <w:t xml:space="preserve"> теңге </w:t>
            </w:r>
            <w:r w:rsidR="00B70AC3" w:rsidRPr="00B70AC3">
              <w:rPr>
                <w:rStyle w:val="S1"/>
                <w:rFonts w:ascii="Times New Roman" w:hAnsi="Times New Roman" w:cs="Times New Roman"/>
                <w:b w:val="0"/>
                <w:i/>
                <w:sz w:val="20"/>
                <w:szCs w:val="20"/>
                <w:lang w:val="kk-KZ"/>
              </w:rPr>
              <w:t>0</w:t>
            </w:r>
            <w:bookmarkStart w:id="66" w:name="_GoBack"/>
            <w:bookmarkEnd w:id="66"/>
            <w:r w:rsidR="00B8170A" w:rsidRPr="00B8170A">
              <w:rPr>
                <w:rStyle w:val="S1"/>
                <w:rFonts w:ascii="Times New Roman" w:hAnsi="Times New Roman" w:cs="Times New Roman"/>
                <w:b w:val="0"/>
                <w:i/>
                <w:sz w:val="20"/>
                <w:szCs w:val="20"/>
                <w:lang w:val="kk-KZ"/>
              </w:rPr>
              <w:t xml:space="preserve"> </w:t>
            </w:r>
            <w:r w:rsidRPr="00B8170A">
              <w:rPr>
                <w:rStyle w:val="S1"/>
                <w:rFonts w:ascii="Times New Roman" w:hAnsi="Times New Roman" w:cs="Times New Roman"/>
                <w:b w:val="0"/>
                <w:i/>
                <w:sz w:val="20"/>
                <w:szCs w:val="20"/>
                <w:lang w:val="kk-KZ"/>
              </w:rPr>
              <w:t>тиын</w:t>
            </w:r>
            <w:r w:rsidRPr="00E33D3A">
              <w:rPr>
                <w:rStyle w:val="S1"/>
                <w:rFonts w:ascii="Times New Roman" w:hAnsi="Times New Roman" w:cs="Times New Roman"/>
                <w:b w:val="0"/>
                <w:sz w:val="20"/>
                <w:szCs w:val="20"/>
                <w:lang w:val="kk-KZ"/>
              </w:rPr>
              <w:t xml:space="preserve">), ҚҚС-сыз, мөлшеріндегі баға бойынша жүргізіледі. </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10.5 .«Сатушы есептік кезеңнен кейінгі айдың 7 күнінен кешіктірмей электр энергиясыны коммерциялық тіркеу аспаптарының көрсеткіштері негізінде немесе Шарт талаптарына сәйкес тұтынудың басқадай есебі бойынша тұтынушыға қағаз тасымалдағышта шот-фактура жазып береді.</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0"/>
                <w:sz w:val="20"/>
                <w:szCs w:val="20"/>
                <w:lang w:val="kk-KZ"/>
              </w:rPr>
              <w:t xml:space="preserve">Тұтынушыға электрондық шот-фактура жазып берген жағдайда жазып беру мерзімі </w:t>
            </w:r>
            <w:r w:rsidRPr="00E33D3A">
              <w:rPr>
                <w:rStyle w:val="S1"/>
                <w:rFonts w:ascii="Times New Roman" w:hAnsi="Times New Roman" w:cs="Times New Roman"/>
                <w:b w:val="0"/>
                <w:sz w:val="20"/>
                <w:szCs w:val="20"/>
                <w:lang w:val="kk-KZ"/>
              </w:rPr>
              <w:t>электр энергиясыны коммерциялық тіркеу аспаптарының көрсеткіштері негізінде немесе Шарт талаптарына сәйкес тұтынудың басқадай есебі негізінд келесі есептік кезеңнің 20 күнінен кешіктірілмеуі тиіс».</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10.6 «Тараптар тоқсанына бір рет, сонымен қатар Тараптардың бірінің талап етуі бойынша өзара есеп айырысудың салыстырып тексеру актін толтырады».</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10.7 «Пайдаланған электр энергиясы үшін мерзімі кешіктірілген қарыз қалыптасқан жағдайда, ақша міндеттемесін орындауға жетпейтін жүргізілген төлем сомасы, Тұтынушыдағы қарызды келесідей тәртіппен жабады:</w:t>
            </w:r>
          </w:p>
          <w:p w:rsidR="00E33D3A" w:rsidRPr="00E33D3A" w:rsidRDefault="00E33D3A" w:rsidP="00E33D3A">
            <w:pPr>
              <w:spacing w:after="0" w:line="240" w:lineRule="auto"/>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 xml:space="preserve">- бірінші кезекте Сатушының сот тәртібінде қарызды өндіру бойынша шығындар сомасы, сонымен қатар Тұтынушымен дауды сотқа дейінгі реттеу нәтижесінде қалыптасқан кідірістер сомалары; </w:t>
            </w:r>
          </w:p>
          <w:p w:rsidR="00E33D3A" w:rsidRPr="00E33D3A" w:rsidRDefault="00E33D3A" w:rsidP="00E33D3A">
            <w:pPr>
              <w:spacing w:after="0" w:line="240" w:lineRule="auto"/>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 екінші кезекте – өсімпұлдар сомасы;</w:t>
            </w:r>
          </w:p>
          <w:p w:rsidR="00E33D3A" w:rsidRPr="00E33D3A" w:rsidRDefault="00E33D3A" w:rsidP="00E33D3A">
            <w:pPr>
              <w:pStyle w:val="a4"/>
              <w:tabs>
                <w:tab w:val="left" w:pos="175"/>
              </w:tabs>
              <w:spacing w:after="0" w:line="240" w:lineRule="auto"/>
              <w:ind w:left="0"/>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 үшінші кезекте – өткен кезеңдер бойынша қарыздар бар болған кезд төлем бірінші кезекте сол қарыздарды жабуға бағытталады да, тек содан кейін ғана негізгі қарызды жабуға кетеді».</w:t>
            </w:r>
          </w:p>
          <w:p w:rsidR="00E33D3A" w:rsidRPr="00E33D3A" w:rsidRDefault="00E33D3A" w:rsidP="00E33D3A">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E33D3A" w:rsidRPr="00E33D3A" w:rsidRDefault="00E33D3A" w:rsidP="00E33D3A">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E33D3A" w:rsidRPr="00E33D3A" w:rsidRDefault="00E33D3A" w:rsidP="00E33D3A">
            <w:pPr>
              <w:pStyle w:val="a4"/>
              <w:tabs>
                <w:tab w:val="left" w:pos="175"/>
              </w:tabs>
              <w:spacing w:after="0" w:line="240" w:lineRule="auto"/>
              <w:ind w:left="33" w:firstLine="142"/>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2.</w:t>
            </w:r>
            <w:r w:rsidRPr="00E33D3A">
              <w:rPr>
                <w:rStyle w:val="S1"/>
                <w:rFonts w:ascii="Times New Roman" w:hAnsi="Times New Roman" w:cs="Times New Roman"/>
                <w:b w:val="0"/>
                <w:sz w:val="20"/>
                <w:szCs w:val="20"/>
                <w:lang w:val="kk-KZ"/>
              </w:rPr>
              <w:t xml:space="preserve"> Шарттың 5 бөлімі 12 тармағы (Тұтынушының құқытары мен міндеттемелер) келесідей мазмұнды тармақшалармен толықтырылсын:</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6) нысанның меншік иесі ауысқан кезде нысанды иеліктен айырғаннан кейін он күн мерзімнің ішінде Сатушыға меншік иесінің ауысқандығын хабарлау және пайдаланылған электр энергиясының соңғы көрсеткіштерін бекітумен энергия беруші ұйымның өкілінің қатынасуымен толтырылған коммерциялық есепке алу аспабы бойынша қабылдау-табыстау актін ұсыну керек;</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7) электрмен жабдықтау схемасының және есепке алу нүктесі ауысқан кезде ол туралы Сатушыға құжатпен растауды қоса берумен хабар беру керек;</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lastRenderedPageBreak/>
              <w:t>8) заңнамамен белгіленген тәртіпте өзі тарапынан қолқойылған Шарттардың, қосымша келісім-шарттардың, салыстырып тексеру актілерінің және орындалған жұмыстар актілерінің даналарын дер кезінде қайтару.</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3.</w:t>
            </w:r>
            <w:r w:rsidRPr="00E33D3A">
              <w:rPr>
                <w:rStyle w:val="S1"/>
                <w:rFonts w:ascii="Times New Roman" w:hAnsi="Times New Roman" w:cs="Times New Roman"/>
                <w:b w:val="0"/>
                <w:sz w:val="20"/>
                <w:szCs w:val="20"/>
                <w:lang w:val="kk-KZ"/>
              </w:rPr>
              <w:t xml:space="preserve"> Шарттың 7 бөлімі (Тараптардың жауапкершілігі</w:t>
            </w:r>
            <w:r w:rsidRPr="00E33D3A">
              <w:rPr>
                <w:rStyle w:val="S1"/>
                <w:rFonts w:ascii="Times New Roman" w:hAnsi="Times New Roman" w:cs="Times New Roman"/>
                <w:sz w:val="20"/>
                <w:szCs w:val="20"/>
                <w:lang w:val="kk-KZ"/>
              </w:rPr>
              <w:t>)</w:t>
            </w:r>
            <w:r w:rsidRPr="00E33D3A">
              <w:rPr>
                <w:rStyle w:val="S1"/>
                <w:rFonts w:ascii="Times New Roman" w:hAnsi="Times New Roman" w:cs="Times New Roman"/>
                <w:b w:val="0"/>
                <w:sz w:val="20"/>
                <w:szCs w:val="20"/>
                <w:lang w:val="kk-KZ"/>
              </w:rPr>
              <w:t xml:space="preserve"> келесідей мазмұнды тармақпен толықтырылсын:</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b w:val="0"/>
                <w:sz w:val="20"/>
                <w:szCs w:val="20"/>
                <w:lang w:val="kk-KZ"/>
              </w:rPr>
              <w:t>15.1.«Шартпен көзделген электр энергиясы үшін төлем жүргізу кешіктірілген жағдайда, Сатушы әрбір төлем мерзімі кешіктірілген күн үшін соманы төлеуге тиісті күндегі әрекеттегі Қазақстан Рсепубликасының Ұлттық Банкінің қайта қаржыландыру мөлшерлемесінің 1,5 дәрежелік мөлшерінде, бірақ негізгі қарыздан артық емес сомада тұтынушыға айыпақы аударуға құқылы.</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4.</w:t>
            </w:r>
            <w:r w:rsidRPr="00E33D3A">
              <w:rPr>
                <w:rStyle w:val="S1"/>
                <w:rFonts w:ascii="Times New Roman" w:hAnsi="Times New Roman" w:cs="Times New Roman"/>
                <w:b w:val="0"/>
                <w:sz w:val="20"/>
                <w:szCs w:val="20"/>
                <w:lang w:val="kk-KZ"/>
              </w:rPr>
              <w:t xml:space="preserve"> Шарттың барлық ережелері өзгеріссіз қалады және Тараптар олар бойынша өз міндеттемелерін растайды.</w:t>
            </w: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5.</w:t>
            </w:r>
            <w:r w:rsidRPr="00E33D3A">
              <w:rPr>
                <w:rStyle w:val="S1"/>
                <w:rFonts w:ascii="Times New Roman" w:hAnsi="Times New Roman" w:cs="Times New Roman"/>
                <w:b w:val="0"/>
                <w:sz w:val="20"/>
                <w:szCs w:val="20"/>
                <w:lang w:val="kk-KZ"/>
              </w:rPr>
              <w:t xml:space="preserve"> Шартқа осы №1 Қосымша келісім-шарт «____»_______ 20 ____жылы 00:00 сағатта күшіне енеді және Шарттың әрекет ету мерзімі бойында әрекетте болады.</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r w:rsidRPr="00E33D3A">
              <w:rPr>
                <w:rStyle w:val="S1"/>
                <w:rFonts w:ascii="Times New Roman" w:hAnsi="Times New Roman" w:cs="Times New Roman"/>
                <w:sz w:val="20"/>
                <w:szCs w:val="20"/>
                <w:lang w:val="kk-KZ"/>
              </w:rPr>
              <w:t>6.</w:t>
            </w:r>
            <w:r w:rsidRPr="00E33D3A">
              <w:rPr>
                <w:rStyle w:val="S1"/>
                <w:rFonts w:ascii="Times New Roman" w:hAnsi="Times New Roman" w:cs="Times New Roman"/>
                <w:b w:val="0"/>
                <w:sz w:val="20"/>
                <w:szCs w:val="20"/>
                <w:lang w:val="kk-KZ"/>
              </w:rPr>
              <w:t xml:space="preserve"> Шарттың осы №1 Қосымша келісім-шарты Шартың аждырамас бөлігі болып саналады, Тараптардың әрқайсысына біреуден, бірдей заңды күшке ие болатын екі данада жасалған.</w:t>
            </w:r>
          </w:p>
          <w:p w:rsid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9638BD" w:rsidRDefault="009638BD" w:rsidP="00E33D3A">
            <w:pPr>
              <w:spacing w:after="0" w:line="240" w:lineRule="auto"/>
              <w:ind w:firstLine="175"/>
              <w:jc w:val="both"/>
              <w:rPr>
                <w:rStyle w:val="S1"/>
                <w:rFonts w:ascii="Times New Roman" w:hAnsi="Times New Roman" w:cs="Times New Roman"/>
                <w:b w:val="0"/>
                <w:sz w:val="20"/>
                <w:szCs w:val="20"/>
                <w:lang w:val="kk-KZ"/>
              </w:rPr>
            </w:pPr>
          </w:p>
          <w:p w:rsidR="009638BD" w:rsidRDefault="009638BD" w:rsidP="00E33D3A">
            <w:pPr>
              <w:spacing w:after="0" w:line="240" w:lineRule="auto"/>
              <w:ind w:firstLine="175"/>
              <w:jc w:val="both"/>
              <w:rPr>
                <w:rStyle w:val="S1"/>
                <w:rFonts w:ascii="Times New Roman" w:hAnsi="Times New Roman" w:cs="Times New Roman"/>
                <w:b w:val="0"/>
                <w:sz w:val="20"/>
                <w:szCs w:val="20"/>
                <w:lang w:val="kk-KZ"/>
              </w:rPr>
            </w:pPr>
          </w:p>
          <w:p w:rsidR="009638BD" w:rsidRDefault="009638BD" w:rsidP="00E33D3A">
            <w:pPr>
              <w:spacing w:after="0" w:line="240" w:lineRule="auto"/>
              <w:ind w:firstLine="175"/>
              <w:jc w:val="both"/>
              <w:rPr>
                <w:rStyle w:val="S1"/>
                <w:rFonts w:ascii="Times New Roman" w:hAnsi="Times New Roman" w:cs="Times New Roman"/>
                <w:b w:val="0"/>
                <w:sz w:val="20"/>
                <w:szCs w:val="20"/>
                <w:lang w:val="kk-KZ"/>
              </w:rPr>
            </w:pPr>
          </w:p>
          <w:p w:rsidR="009638BD" w:rsidRDefault="009638BD" w:rsidP="00E33D3A">
            <w:pPr>
              <w:spacing w:after="0" w:line="240" w:lineRule="auto"/>
              <w:ind w:firstLine="175"/>
              <w:jc w:val="both"/>
              <w:rPr>
                <w:rStyle w:val="S1"/>
                <w:rFonts w:ascii="Times New Roman" w:hAnsi="Times New Roman" w:cs="Times New Roman"/>
                <w:b w:val="0"/>
                <w:sz w:val="20"/>
                <w:szCs w:val="20"/>
                <w:lang w:val="kk-KZ"/>
              </w:rPr>
            </w:pPr>
          </w:p>
          <w:p w:rsidR="009638BD" w:rsidRDefault="009638BD" w:rsidP="00E33D3A">
            <w:pPr>
              <w:spacing w:after="0" w:line="240" w:lineRule="auto"/>
              <w:ind w:firstLine="175"/>
              <w:jc w:val="both"/>
              <w:rPr>
                <w:rStyle w:val="S1"/>
                <w:rFonts w:ascii="Times New Roman" w:hAnsi="Times New Roman" w:cs="Times New Roman"/>
                <w:b w:val="0"/>
                <w:sz w:val="20"/>
                <w:szCs w:val="20"/>
                <w:lang w:val="kk-KZ"/>
              </w:rPr>
            </w:pPr>
          </w:p>
          <w:p w:rsidR="009638BD" w:rsidRPr="00E33D3A" w:rsidRDefault="009638BD"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jc w:val="both"/>
              <w:rPr>
                <w:b/>
                <w:color w:val="000000"/>
                <w:sz w:val="20"/>
                <w:szCs w:val="20"/>
                <w:lang w:val="ru-RU"/>
              </w:rPr>
            </w:pPr>
            <w:r w:rsidRPr="00E33D3A">
              <w:rPr>
                <w:b/>
                <w:color w:val="000000"/>
                <w:sz w:val="20"/>
                <w:szCs w:val="20"/>
                <w:lang w:val="ru-RU"/>
              </w:rPr>
              <w:t>Сатушы</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«Казэнергоцентр» ЖШС</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ҚР, Қарағанды об.,</w:t>
            </w:r>
          </w:p>
          <w:p w:rsidR="00E33D3A" w:rsidRPr="00E33D3A" w:rsidRDefault="00E33D3A" w:rsidP="00E33D3A">
            <w:pPr>
              <w:spacing w:after="0" w:line="240" w:lineRule="auto"/>
              <w:jc w:val="both"/>
              <w:rPr>
                <w:color w:val="000000"/>
                <w:sz w:val="20"/>
                <w:szCs w:val="20"/>
                <w:lang w:val="kk-KZ" w:eastAsia="ru-RU"/>
              </w:rPr>
            </w:pPr>
            <w:r w:rsidRPr="00E33D3A">
              <w:rPr>
                <w:bCs/>
                <w:color w:val="000000"/>
                <w:sz w:val="20"/>
                <w:szCs w:val="20"/>
                <w:lang w:val="kk-KZ" w:eastAsia="ru-RU"/>
              </w:rPr>
              <w:t>Жезқазған қ., Алашахан</w:t>
            </w:r>
            <w:r w:rsidRPr="00E33D3A">
              <w:rPr>
                <w:color w:val="000000"/>
                <w:sz w:val="20"/>
                <w:szCs w:val="20"/>
                <w:lang w:val="ru-RU" w:eastAsia="ru-RU"/>
              </w:rPr>
              <w:t xml:space="preserve"> </w:t>
            </w:r>
            <w:r w:rsidRPr="00E33D3A">
              <w:rPr>
                <w:color w:val="000000"/>
                <w:sz w:val="20"/>
                <w:szCs w:val="20"/>
                <w:lang w:val="kk-KZ" w:eastAsia="ru-RU"/>
              </w:rPr>
              <w:t>даңғ</w:t>
            </w:r>
            <w:r w:rsidRPr="00E33D3A">
              <w:rPr>
                <w:color w:val="000000"/>
                <w:sz w:val="20"/>
                <w:szCs w:val="20"/>
                <w:lang w:val="ru-RU" w:eastAsia="ru-RU"/>
              </w:rPr>
              <w:t xml:space="preserve">., </w:t>
            </w:r>
            <w:r w:rsidRPr="00E33D3A">
              <w:rPr>
                <w:color w:val="000000"/>
                <w:sz w:val="20"/>
                <w:szCs w:val="20"/>
                <w:lang w:val="kk-KZ" w:eastAsia="ru-RU"/>
              </w:rPr>
              <w:t xml:space="preserve">үй </w:t>
            </w:r>
            <w:r w:rsidRPr="00E33D3A">
              <w:rPr>
                <w:color w:val="000000"/>
                <w:sz w:val="20"/>
                <w:szCs w:val="20"/>
                <w:lang w:val="ru-RU" w:eastAsia="ru-RU"/>
              </w:rPr>
              <w:t>3</w:t>
            </w:r>
            <w:r w:rsidRPr="00E33D3A">
              <w:rPr>
                <w:color w:val="000000"/>
                <w:sz w:val="20"/>
                <w:szCs w:val="20"/>
                <w:lang w:val="kk-KZ" w:eastAsia="ru-RU"/>
              </w:rPr>
              <w:t>7</w:t>
            </w:r>
            <w:r w:rsidRPr="00E33D3A">
              <w:rPr>
                <w:color w:val="000000"/>
                <w:sz w:val="20"/>
                <w:szCs w:val="20"/>
                <w:lang w:val="ru-RU" w:eastAsia="ru-RU"/>
              </w:rPr>
              <w:t>А</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БСН 070140004018</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ЖСК KZ33914012203KZ002CA</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"Сбербанк" АҚ ЕБ</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БСК SABRKZKA</w:t>
            </w:r>
          </w:p>
          <w:p w:rsidR="00E33D3A" w:rsidRPr="00E33D3A" w:rsidRDefault="00E33D3A" w:rsidP="00E33D3A">
            <w:pPr>
              <w:spacing w:after="0" w:line="240" w:lineRule="auto"/>
              <w:rPr>
                <w:color w:val="000000"/>
                <w:sz w:val="20"/>
                <w:szCs w:val="20"/>
                <w:lang w:eastAsia="ru-RU"/>
              </w:rPr>
            </w:pPr>
            <w:r w:rsidRPr="00E33D3A">
              <w:rPr>
                <w:color w:val="000000"/>
                <w:sz w:val="20"/>
                <w:szCs w:val="20"/>
                <w:lang w:val="kk-KZ" w:eastAsia="ru-RU"/>
              </w:rPr>
              <w:t>e-mail</w:t>
            </w:r>
            <w:r w:rsidRPr="00E33D3A">
              <w:rPr>
                <w:color w:val="000000"/>
                <w:sz w:val="20"/>
                <w:szCs w:val="20"/>
                <w:lang w:eastAsia="ru-RU"/>
              </w:rPr>
              <w:t xml:space="preserve">: </w:t>
            </w:r>
            <w:hyperlink r:id="rId6" w:history="1">
              <w:r w:rsidRPr="00E33D3A">
                <w:rPr>
                  <w:color w:val="333399"/>
                  <w:sz w:val="20"/>
                  <w:szCs w:val="20"/>
                  <w:u w:val="single"/>
                  <w:lang w:eastAsia="ru-RU"/>
                </w:rPr>
                <w:t>kaz.ec@mail.ru</w:t>
              </w:r>
            </w:hyperlink>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тел. 8/7212/25-70-67, 25-54-19</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Бас директор</w:t>
            </w:r>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____________ /Бекилдекова Е.Б.</w:t>
            </w:r>
          </w:p>
          <w:p w:rsidR="00E33D3A" w:rsidRPr="00E33D3A" w:rsidRDefault="00E33D3A" w:rsidP="00E33D3A">
            <w:pPr>
              <w:spacing w:after="0" w:line="240" w:lineRule="auto"/>
              <w:jc w:val="both"/>
              <w:rPr>
                <w:bCs/>
                <w:color w:val="000000"/>
                <w:sz w:val="20"/>
                <w:szCs w:val="20"/>
                <w:lang w:val="kk-KZ" w:eastAsia="ru-RU"/>
              </w:rPr>
            </w:pPr>
          </w:p>
          <w:p w:rsidR="00E33D3A" w:rsidRPr="00E33D3A" w:rsidRDefault="00E33D3A" w:rsidP="00E33D3A">
            <w:pPr>
              <w:spacing w:after="0" w:line="240" w:lineRule="auto"/>
              <w:jc w:val="both"/>
              <w:rPr>
                <w:color w:val="000000"/>
                <w:sz w:val="20"/>
                <w:szCs w:val="20"/>
                <w:lang w:val="ru-RU"/>
              </w:rPr>
            </w:pPr>
            <w:r w:rsidRPr="00E33D3A">
              <w:rPr>
                <w:color w:val="000000"/>
                <w:sz w:val="20"/>
                <w:szCs w:val="20"/>
                <w:lang w:val="ru-RU"/>
              </w:rPr>
              <w:t xml:space="preserve"> </w:t>
            </w:r>
          </w:p>
          <w:p w:rsidR="00E33D3A" w:rsidRPr="00E33D3A" w:rsidRDefault="00E33D3A" w:rsidP="00E33D3A">
            <w:pPr>
              <w:spacing w:after="0" w:line="240" w:lineRule="auto"/>
              <w:jc w:val="both"/>
              <w:rPr>
                <w:b/>
                <w:color w:val="000000"/>
                <w:sz w:val="20"/>
                <w:szCs w:val="20"/>
              </w:rPr>
            </w:pPr>
            <w:r w:rsidRPr="00E33D3A">
              <w:rPr>
                <w:b/>
                <w:color w:val="000000"/>
                <w:sz w:val="20"/>
                <w:szCs w:val="20"/>
              </w:rPr>
              <w:t>Тұтынушы</w:t>
            </w: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ind w:firstLine="175"/>
              <w:jc w:val="both"/>
              <w:rPr>
                <w:rStyle w:val="S1"/>
                <w:rFonts w:ascii="Times New Roman" w:hAnsi="Times New Roman" w:cs="Times New Roman"/>
                <w:b w:val="0"/>
                <w:sz w:val="20"/>
                <w:szCs w:val="20"/>
                <w:lang w:val="kk-KZ"/>
              </w:rPr>
            </w:pPr>
          </w:p>
          <w:p w:rsidR="00E33D3A" w:rsidRPr="00E33D3A" w:rsidRDefault="00E33D3A" w:rsidP="00E33D3A">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jc w:val="both"/>
              <w:rPr>
                <w:rStyle w:val="S1"/>
                <w:rFonts w:ascii="Times New Roman" w:hAnsi="Times New Roman" w:cs="Times New Roman"/>
                <w:b w:val="0"/>
                <w:sz w:val="20"/>
                <w:szCs w:val="20"/>
                <w:lang w:val="kk-KZ"/>
              </w:rPr>
            </w:pPr>
          </w:p>
          <w:p w:rsidR="00E33D3A" w:rsidRPr="00E33D3A" w:rsidRDefault="00E33D3A" w:rsidP="00E33D3A">
            <w:pPr>
              <w:spacing w:after="0" w:line="240" w:lineRule="auto"/>
              <w:jc w:val="both"/>
              <w:rPr>
                <w:sz w:val="20"/>
                <w:szCs w:val="20"/>
                <w:lang w:val="kk-KZ"/>
              </w:rPr>
            </w:pPr>
          </w:p>
        </w:tc>
        <w:tc>
          <w:tcPr>
            <w:tcW w:w="5245" w:type="dxa"/>
          </w:tcPr>
          <w:p w:rsidR="00E33D3A" w:rsidRPr="00E33D3A" w:rsidRDefault="00E33D3A" w:rsidP="00E33D3A">
            <w:pPr>
              <w:spacing w:after="0" w:line="240" w:lineRule="auto"/>
              <w:jc w:val="center"/>
              <w:rPr>
                <w:b/>
                <w:bCs/>
                <w:color w:val="000000"/>
                <w:sz w:val="20"/>
                <w:szCs w:val="20"/>
                <w:lang w:val="ru-RU"/>
              </w:rPr>
            </w:pPr>
            <w:r w:rsidRPr="00E33D3A">
              <w:rPr>
                <w:b/>
                <w:bCs/>
                <w:color w:val="000000"/>
                <w:sz w:val="20"/>
                <w:szCs w:val="20"/>
                <w:lang w:val="ru-RU"/>
              </w:rPr>
              <w:lastRenderedPageBreak/>
              <w:t>Дополнительное соглашение №1 к Типовому договору электроснабжения для потребителей, использующих электрическую энергию не для бытовых нужд</w:t>
            </w:r>
          </w:p>
          <w:p w:rsidR="00E33D3A" w:rsidRPr="00E33D3A" w:rsidRDefault="00E33D3A" w:rsidP="00E33D3A">
            <w:pPr>
              <w:spacing w:after="0" w:line="240" w:lineRule="auto"/>
              <w:jc w:val="center"/>
              <w:rPr>
                <w:b/>
                <w:bCs/>
                <w:color w:val="000000"/>
                <w:sz w:val="20"/>
                <w:szCs w:val="20"/>
                <w:lang w:val="ru-RU"/>
              </w:rPr>
            </w:pPr>
            <w:r w:rsidRPr="00E33D3A">
              <w:rPr>
                <w:b/>
                <w:bCs/>
                <w:color w:val="000000"/>
                <w:sz w:val="20"/>
                <w:szCs w:val="20"/>
                <w:lang w:val="ru-RU"/>
              </w:rPr>
              <w:t xml:space="preserve">№ </w:t>
            </w:r>
            <w:r w:rsidRPr="00E33D3A">
              <w:rPr>
                <w:b/>
                <w:color w:val="000000"/>
                <w:sz w:val="20"/>
                <w:szCs w:val="20"/>
                <w:lang w:val="kk-KZ" w:eastAsia="ru-RU"/>
              </w:rPr>
              <w:t xml:space="preserve">________ </w:t>
            </w:r>
            <w:r w:rsidRPr="00E33D3A">
              <w:rPr>
                <w:b/>
                <w:bCs/>
                <w:color w:val="000000"/>
                <w:sz w:val="20"/>
                <w:szCs w:val="20"/>
                <w:lang w:val="ru-RU"/>
              </w:rPr>
              <w:t xml:space="preserve">от </w:t>
            </w:r>
            <w:r w:rsidRPr="00E33D3A">
              <w:rPr>
                <w:b/>
                <w:bCs/>
                <w:color w:val="000000"/>
                <w:sz w:val="20"/>
                <w:szCs w:val="20"/>
                <w:lang w:val="kk-KZ"/>
              </w:rPr>
              <w:t>________20</w:t>
            </w:r>
            <w:r w:rsidRPr="00E33D3A">
              <w:rPr>
                <w:b/>
                <w:bCs/>
                <w:color w:val="000000"/>
                <w:sz w:val="20"/>
                <w:szCs w:val="20"/>
                <w:lang w:val="ru-RU"/>
              </w:rPr>
              <w:t>20 г.</w:t>
            </w:r>
          </w:p>
          <w:p w:rsidR="00E33D3A" w:rsidRPr="00E33D3A" w:rsidRDefault="00E33D3A" w:rsidP="00E33D3A">
            <w:pPr>
              <w:spacing w:after="0" w:line="240" w:lineRule="auto"/>
              <w:jc w:val="center"/>
              <w:rPr>
                <w:b/>
                <w:bCs/>
                <w:color w:val="000000"/>
                <w:sz w:val="20"/>
                <w:szCs w:val="20"/>
                <w:lang w:val="ru-RU"/>
              </w:rPr>
            </w:pP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___________________                     «__» ___________ ____</w:t>
            </w:r>
          </w:p>
          <w:p w:rsidR="00E33D3A" w:rsidRPr="00E33D3A" w:rsidRDefault="00E33D3A" w:rsidP="00E33D3A">
            <w:pPr>
              <w:spacing w:after="0" w:line="240" w:lineRule="auto"/>
              <w:jc w:val="both"/>
              <w:rPr>
                <w:color w:val="000000"/>
                <w:sz w:val="20"/>
                <w:szCs w:val="20"/>
                <w:lang w:val="ru-RU" w:eastAsia="ru-RU"/>
              </w:rPr>
            </w:pPr>
          </w:p>
          <w:p w:rsidR="00E33D3A" w:rsidRPr="00E33D3A" w:rsidRDefault="00E33D3A" w:rsidP="00E33D3A">
            <w:pPr>
              <w:spacing w:after="0" w:line="240" w:lineRule="auto"/>
              <w:jc w:val="both"/>
              <w:rPr>
                <w:bCs/>
                <w:color w:val="000000"/>
                <w:sz w:val="20"/>
                <w:szCs w:val="20"/>
                <w:lang w:val="ru-RU"/>
              </w:rPr>
            </w:pPr>
            <w:r w:rsidRPr="00E33D3A">
              <w:rPr>
                <w:b/>
                <w:color w:val="000000"/>
                <w:sz w:val="20"/>
                <w:szCs w:val="20"/>
                <w:lang w:val="ru-RU" w:eastAsia="ru-RU"/>
              </w:rPr>
              <w:t>ТОО «Казэнергоцентр»</w:t>
            </w:r>
            <w:r w:rsidRPr="00E33D3A">
              <w:rPr>
                <w:color w:val="000000"/>
                <w:sz w:val="20"/>
                <w:szCs w:val="20"/>
                <w:lang w:val="ru-RU" w:eastAsia="ru-RU"/>
              </w:rPr>
              <w:t xml:space="preserve">, осуществляющее электроснабжение потребителей согласно лицензии № 19018476 от 06.09.2019г., именуемое в дальнейшем Продавец, в лице Генерального директора Бекилдековой Елены Борисовны, действующего на основании Устава, с одной стороны, и </w:t>
            </w:r>
            <w:r w:rsidRPr="00E33D3A">
              <w:rPr>
                <w:b/>
                <w:color w:val="000000"/>
                <w:sz w:val="20"/>
                <w:szCs w:val="20"/>
                <w:lang w:val="kk-KZ" w:eastAsia="ru-RU"/>
              </w:rPr>
              <w:t>_____________________________</w:t>
            </w:r>
            <w:r w:rsidRPr="00E33D3A">
              <w:rPr>
                <w:color w:val="000000"/>
                <w:sz w:val="20"/>
                <w:szCs w:val="20"/>
                <w:lang w:val="kk-KZ" w:eastAsia="ru-RU"/>
              </w:rPr>
              <w:t xml:space="preserve"> </w:t>
            </w:r>
            <w:r w:rsidRPr="00E33D3A">
              <w:rPr>
                <w:color w:val="000000"/>
                <w:sz w:val="20"/>
                <w:szCs w:val="20"/>
                <w:lang w:val="ru-RU" w:eastAsia="ru-RU"/>
              </w:rPr>
              <w:t>именуемый в дальнейшем Потребитель, или его Представитель в лице</w:t>
            </w:r>
            <w:r w:rsidRPr="00E33D3A">
              <w:rPr>
                <w:color w:val="000000"/>
                <w:sz w:val="20"/>
                <w:szCs w:val="20"/>
                <w:lang w:val="kk-KZ" w:eastAsia="ru-RU"/>
              </w:rPr>
              <w:t xml:space="preserve"> ________________________________</w:t>
            </w:r>
            <w:r w:rsidRPr="00E33D3A">
              <w:rPr>
                <w:color w:val="000000"/>
                <w:sz w:val="20"/>
                <w:szCs w:val="20"/>
                <w:lang w:val="ru-RU" w:eastAsia="ru-RU"/>
              </w:rPr>
              <w:t xml:space="preserve"> действующий на основании</w:t>
            </w:r>
            <w:r w:rsidRPr="00E33D3A">
              <w:rPr>
                <w:color w:val="000000"/>
                <w:sz w:val="20"/>
                <w:szCs w:val="20"/>
                <w:lang w:val="kk-KZ" w:eastAsia="ru-RU"/>
              </w:rPr>
              <w:t xml:space="preserve"> ______________</w:t>
            </w:r>
            <w:r w:rsidRPr="00E33D3A">
              <w:rPr>
                <w:bCs/>
                <w:color w:val="000000"/>
                <w:sz w:val="20"/>
                <w:szCs w:val="20"/>
                <w:lang w:val="ru-RU"/>
              </w:rPr>
              <w:t xml:space="preserve">, именуемые в дальнейшем Стороны, заключили настоящее Дополнительное соглашение к Типовому договору электроснабжения для потребителей, использующих электрическую энергию не для бытовых нужд </w:t>
            </w:r>
            <w:r w:rsidRPr="00E33D3A">
              <w:rPr>
                <w:bCs/>
                <w:color w:val="000000"/>
                <w:sz w:val="20"/>
                <w:szCs w:val="20"/>
                <w:lang w:val="kk-KZ"/>
              </w:rPr>
              <w:t xml:space="preserve">  </w:t>
            </w:r>
            <w:r w:rsidRPr="00E33D3A">
              <w:rPr>
                <w:bCs/>
                <w:color w:val="000000"/>
                <w:sz w:val="20"/>
                <w:szCs w:val="20"/>
                <w:lang w:val="ru-RU"/>
              </w:rPr>
              <w:t xml:space="preserve">№ </w:t>
            </w:r>
            <w:r w:rsidRPr="00E33D3A">
              <w:rPr>
                <w:b/>
                <w:color w:val="000000"/>
                <w:sz w:val="20"/>
                <w:szCs w:val="20"/>
                <w:lang w:val="kk-KZ" w:eastAsia="ru-RU"/>
              </w:rPr>
              <w:t>___________________</w:t>
            </w:r>
            <w:r w:rsidRPr="00E33D3A">
              <w:rPr>
                <w:bCs/>
                <w:color w:val="000000"/>
                <w:sz w:val="20"/>
                <w:szCs w:val="20"/>
                <w:lang w:val="ru-RU"/>
              </w:rPr>
              <w:t xml:space="preserve"> года (</w:t>
            </w:r>
            <w:r w:rsidRPr="00E33D3A">
              <w:rPr>
                <w:bCs/>
                <w:i/>
                <w:color w:val="000000"/>
                <w:sz w:val="14"/>
                <w:szCs w:val="20"/>
                <w:lang w:val="ru-RU"/>
              </w:rPr>
              <w:t>далее - Договор</w:t>
            </w:r>
            <w:r w:rsidRPr="00E33D3A">
              <w:rPr>
                <w:bCs/>
                <w:color w:val="000000"/>
                <w:sz w:val="20"/>
                <w:szCs w:val="20"/>
                <w:lang w:val="ru-RU"/>
              </w:rPr>
              <w:t>) о внесении следующих изменений:</w:t>
            </w:r>
          </w:p>
          <w:p w:rsidR="00E33D3A" w:rsidRPr="00E33D3A" w:rsidRDefault="00E33D3A" w:rsidP="00E33D3A">
            <w:pPr>
              <w:spacing w:after="0" w:line="240" w:lineRule="auto"/>
              <w:jc w:val="both"/>
              <w:rPr>
                <w:bCs/>
                <w:color w:val="000000"/>
                <w:sz w:val="20"/>
                <w:szCs w:val="20"/>
                <w:lang w:val="ru-RU"/>
              </w:rPr>
            </w:pP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
                <w:bCs/>
                <w:color w:val="000000"/>
                <w:sz w:val="20"/>
                <w:szCs w:val="20"/>
                <w:lang w:val="ru-RU"/>
              </w:rPr>
              <w:t>1.</w:t>
            </w:r>
            <w:r w:rsidRPr="00E33D3A">
              <w:rPr>
                <w:bCs/>
                <w:color w:val="000000"/>
                <w:sz w:val="20"/>
                <w:szCs w:val="20"/>
                <w:lang w:val="ru-RU"/>
              </w:rPr>
              <w:t xml:space="preserve"> Главу 4 (Порядок оплаты электрической энергии) Договора дополнить пунктами следующего содержания: </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Cs/>
                <w:color w:val="000000"/>
                <w:sz w:val="20"/>
                <w:szCs w:val="20"/>
                <w:lang w:val="ru-RU"/>
              </w:rPr>
              <w:t xml:space="preserve">10.4. «Расчеты потребителей за предоставленную им электрическую энергию производятся по цене в размере </w:t>
            </w:r>
            <w:r w:rsidRPr="00B8170A">
              <w:rPr>
                <w:b/>
                <w:bCs/>
                <w:color w:val="000000"/>
                <w:sz w:val="20"/>
                <w:szCs w:val="20"/>
                <w:lang w:val="ru-RU"/>
              </w:rPr>
              <w:t>«</w:t>
            </w:r>
            <w:r w:rsidR="00B70AC3" w:rsidRPr="00B70AC3">
              <w:rPr>
                <w:b/>
                <w:bCs/>
                <w:color w:val="000000"/>
                <w:sz w:val="20"/>
                <w:szCs w:val="20"/>
                <w:lang w:val="ru-RU"/>
              </w:rPr>
              <w:t>0</w:t>
            </w:r>
            <w:r w:rsidRPr="00B8170A">
              <w:rPr>
                <w:b/>
                <w:bCs/>
                <w:color w:val="000000"/>
                <w:sz w:val="20"/>
                <w:szCs w:val="20"/>
                <w:lang w:val="ru-RU"/>
              </w:rPr>
              <w:t>» тенге</w:t>
            </w:r>
            <w:r w:rsidRPr="00E33D3A">
              <w:rPr>
                <w:bCs/>
                <w:color w:val="000000"/>
                <w:sz w:val="20"/>
                <w:szCs w:val="20"/>
                <w:lang w:val="ru-RU"/>
              </w:rPr>
              <w:t xml:space="preserve"> </w:t>
            </w:r>
            <w:r w:rsidR="00B8170A">
              <w:rPr>
                <w:bCs/>
                <w:color w:val="000000"/>
                <w:sz w:val="20"/>
                <w:szCs w:val="20"/>
                <w:lang w:val="ru-RU"/>
              </w:rPr>
              <w:t>(</w:t>
            </w:r>
            <w:r w:rsidR="00B70AC3" w:rsidRPr="00B70AC3">
              <w:rPr>
                <w:bCs/>
                <w:color w:val="000000"/>
                <w:sz w:val="20"/>
                <w:szCs w:val="20"/>
                <w:lang w:val="ru-RU"/>
              </w:rPr>
              <w:t xml:space="preserve">0 </w:t>
            </w:r>
            <w:r w:rsidR="00B8170A" w:rsidRPr="00B8170A">
              <w:rPr>
                <w:bCs/>
                <w:i/>
                <w:color w:val="000000"/>
                <w:sz w:val="18"/>
                <w:szCs w:val="20"/>
                <w:lang w:val="ru-RU"/>
              </w:rPr>
              <w:t xml:space="preserve">тенге </w:t>
            </w:r>
            <w:r w:rsidR="00B70AC3" w:rsidRPr="00B70AC3">
              <w:rPr>
                <w:bCs/>
                <w:i/>
                <w:color w:val="000000"/>
                <w:sz w:val="18"/>
                <w:szCs w:val="20"/>
                <w:lang w:val="ru-RU"/>
              </w:rPr>
              <w:t xml:space="preserve">0 </w:t>
            </w:r>
            <w:r w:rsidR="00B8170A" w:rsidRPr="00B8170A">
              <w:rPr>
                <w:bCs/>
                <w:i/>
                <w:color w:val="000000"/>
                <w:sz w:val="18"/>
                <w:szCs w:val="20"/>
                <w:lang w:val="ru-RU"/>
              </w:rPr>
              <w:t>тиын</w:t>
            </w:r>
            <w:r w:rsidR="00B8170A">
              <w:rPr>
                <w:bCs/>
                <w:color w:val="000000"/>
                <w:sz w:val="20"/>
                <w:szCs w:val="20"/>
                <w:lang w:val="ru-RU"/>
              </w:rPr>
              <w:t xml:space="preserve">) </w:t>
            </w:r>
            <w:r w:rsidRPr="00E33D3A">
              <w:rPr>
                <w:bCs/>
                <w:color w:val="000000"/>
                <w:sz w:val="20"/>
                <w:szCs w:val="20"/>
                <w:lang w:val="ru-RU"/>
              </w:rPr>
              <w:t>за 1 кВт*ч без учета НДС, установленной уполномоченным органом в соответствии с действующим законодательством Республики Казахстан.»</w:t>
            </w:r>
          </w:p>
          <w:p w:rsidR="00E33D3A" w:rsidRPr="00E33D3A" w:rsidRDefault="00E33D3A" w:rsidP="00E33D3A">
            <w:pPr>
              <w:tabs>
                <w:tab w:val="left" w:pos="175"/>
              </w:tabs>
              <w:spacing w:after="0" w:line="240" w:lineRule="auto"/>
              <w:ind w:firstLine="204"/>
              <w:contextualSpacing/>
              <w:jc w:val="both"/>
              <w:rPr>
                <w:color w:val="000000"/>
                <w:sz w:val="20"/>
                <w:szCs w:val="20"/>
                <w:lang w:val="ru-RU"/>
              </w:rPr>
            </w:pPr>
            <w:r w:rsidRPr="00E33D3A">
              <w:rPr>
                <w:bCs/>
                <w:color w:val="000000"/>
                <w:sz w:val="20"/>
                <w:szCs w:val="20"/>
                <w:lang w:val="ru-RU"/>
              </w:rPr>
              <w:t>10.5. «</w:t>
            </w:r>
            <w:r w:rsidRPr="00E33D3A">
              <w:rPr>
                <w:color w:val="000000"/>
                <w:sz w:val="20"/>
                <w:szCs w:val="20"/>
                <w:lang w:val="ru-RU"/>
              </w:rPr>
              <w:t>Продавец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счет-фактуру на бумажном носителе.</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color w:val="000000"/>
                <w:sz w:val="20"/>
                <w:szCs w:val="20"/>
                <w:lang w:val="ru-RU"/>
              </w:rPr>
              <w:t>При условии выписки Потребителю электронной счет-фактуры – срок выписки должен быть не позднее 20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w:t>
            </w:r>
            <w:r w:rsidRPr="00E33D3A">
              <w:rPr>
                <w:bCs/>
                <w:color w:val="000000"/>
                <w:sz w:val="20"/>
                <w:szCs w:val="20"/>
                <w:lang w:val="ru-RU"/>
              </w:rPr>
              <w:t>».</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Cs/>
                <w:color w:val="000000"/>
                <w:sz w:val="20"/>
                <w:szCs w:val="20"/>
                <w:lang w:val="ru-RU"/>
              </w:rPr>
              <w:t>10.6. «Стороны совместно составляют акт сверки взаиморасчетов с периодичностью один раз в квартал, а также по требованию одной из Сторон».</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Cs/>
                <w:color w:val="000000"/>
                <w:sz w:val="20"/>
                <w:szCs w:val="20"/>
                <w:lang w:val="ru-RU"/>
              </w:rPr>
              <w:t>10.7. «В случае образовании просроченной задолженности за потребленную электрическую энергию, сумма произведенного платежа, не достаточная для исполнения денежного обязательства, погашает имеющуюся задолженность Потребителя в следующем порядке:</w:t>
            </w:r>
          </w:p>
          <w:p w:rsidR="00E33D3A" w:rsidRPr="00E33D3A" w:rsidRDefault="00E33D3A" w:rsidP="00E33D3A">
            <w:pPr>
              <w:spacing w:after="0" w:line="240" w:lineRule="auto"/>
              <w:jc w:val="both"/>
              <w:rPr>
                <w:bCs/>
                <w:color w:val="000000"/>
                <w:sz w:val="20"/>
                <w:szCs w:val="20"/>
                <w:lang w:val="ru-RU"/>
              </w:rPr>
            </w:pPr>
            <w:r w:rsidRPr="00E33D3A">
              <w:rPr>
                <w:bCs/>
                <w:color w:val="000000"/>
                <w:sz w:val="20"/>
                <w:szCs w:val="20"/>
                <w:lang w:val="ru-RU"/>
              </w:rPr>
              <w:t xml:space="preserve">-в первую очередь – сумма расходов Продавца по взысканию задолженности в судебном порядке, а также суммы издержек, образовавшихся в результате досудебного урегулирования спора с Потребителем; </w:t>
            </w:r>
          </w:p>
          <w:p w:rsidR="00E33D3A" w:rsidRPr="00E33D3A" w:rsidRDefault="00E33D3A" w:rsidP="00E33D3A">
            <w:pPr>
              <w:spacing w:after="0" w:line="240" w:lineRule="auto"/>
              <w:jc w:val="both"/>
              <w:rPr>
                <w:bCs/>
                <w:color w:val="000000"/>
                <w:sz w:val="20"/>
                <w:szCs w:val="20"/>
                <w:lang w:val="ru-RU"/>
              </w:rPr>
            </w:pPr>
            <w:r w:rsidRPr="00E33D3A">
              <w:rPr>
                <w:bCs/>
                <w:color w:val="000000"/>
                <w:sz w:val="20"/>
                <w:szCs w:val="20"/>
                <w:lang w:val="ru-RU"/>
              </w:rPr>
              <w:t>-во вторую очередь – суммы пени;</w:t>
            </w:r>
          </w:p>
          <w:p w:rsidR="00E33D3A" w:rsidRPr="00E33D3A" w:rsidRDefault="00E33D3A" w:rsidP="00E33D3A">
            <w:pPr>
              <w:tabs>
                <w:tab w:val="left" w:pos="175"/>
              </w:tabs>
              <w:spacing w:after="0" w:line="240" w:lineRule="auto"/>
              <w:contextualSpacing/>
              <w:jc w:val="both"/>
              <w:rPr>
                <w:bCs/>
                <w:color w:val="000000"/>
                <w:sz w:val="20"/>
                <w:szCs w:val="20"/>
                <w:lang w:val="ru-RU"/>
              </w:rPr>
            </w:pPr>
            <w:r w:rsidRPr="00E33D3A">
              <w:rPr>
                <w:bCs/>
                <w:color w:val="000000"/>
                <w:sz w:val="20"/>
                <w:szCs w:val="20"/>
                <w:lang w:val="ru-RU"/>
              </w:rPr>
              <w:t>-в третью очередь – при наличии задолженности за предыдущие периоды в первую очередь оплата направляется на погашение этой задолженности, и только после, идет на погашение основного долга».</w:t>
            </w:r>
          </w:p>
          <w:p w:rsidR="00E33D3A" w:rsidRPr="00E33D3A" w:rsidRDefault="00E33D3A" w:rsidP="00E33D3A">
            <w:pPr>
              <w:tabs>
                <w:tab w:val="left" w:pos="175"/>
              </w:tabs>
              <w:spacing w:after="0" w:line="240" w:lineRule="auto"/>
              <w:contextualSpacing/>
              <w:jc w:val="both"/>
              <w:rPr>
                <w:bCs/>
                <w:color w:val="000000"/>
                <w:sz w:val="20"/>
                <w:szCs w:val="20"/>
                <w:lang w:val="ru-RU"/>
              </w:rPr>
            </w:pPr>
          </w:p>
          <w:p w:rsidR="00E33D3A" w:rsidRPr="00E33D3A" w:rsidRDefault="00E33D3A" w:rsidP="00E33D3A">
            <w:pPr>
              <w:tabs>
                <w:tab w:val="left" w:pos="175"/>
              </w:tabs>
              <w:spacing w:after="0" w:line="240" w:lineRule="auto"/>
              <w:ind w:firstLine="204"/>
              <w:jc w:val="both"/>
              <w:rPr>
                <w:bCs/>
                <w:color w:val="000000"/>
                <w:sz w:val="20"/>
                <w:szCs w:val="20"/>
                <w:lang w:val="ru-RU"/>
              </w:rPr>
            </w:pPr>
            <w:r w:rsidRPr="00E33D3A">
              <w:rPr>
                <w:b/>
                <w:bCs/>
                <w:color w:val="000000"/>
                <w:sz w:val="20"/>
                <w:szCs w:val="20"/>
                <w:lang w:val="ru-RU"/>
              </w:rPr>
              <w:t>2.</w:t>
            </w:r>
            <w:r w:rsidRPr="00E33D3A">
              <w:rPr>
                <w:bCs/>
                <w:color w:val="000000"/>
                <w:sz w:val="20"/>
                <w:szCs w:val="20"/>
                <w:lang w:val="ru-RU"/>
              </w:rPr>
              <w:t xml:space="preserve"> Пункт 12 Главы 5 (Права и обязанности потребителя) Договора дополнить подпунктами следующего содержания:</w:t>
            </w:r>
          </w:p>
          <w:p w:rsidR="00E33D3A" w:rsidRPr="00E33D3A" w:rsidRDefault="00E33D3A" w:rsidP="00E33D3A">
            <w:pPr>
              <w:spacing w:after="0" w:line="240" w:lineRule="auto"/>
              <w:ind w:firstLine="204"/>
              <w:jc w:val="both"/>
              <w:rPr>
                <w:bCs/>
                <w:color w:val="000000"/>
                <w:sz w:val="20"/>
                <w:szCs w:val="20"/>
                <w:lang w:val="ru-RU"/>
              </w:rPr>
            </w:pPr>
            <w:r w:rsidRPr="00E33D3A">
              <w:rPr>
                <w:bCs/>
                <w:color w:val="000000"/>
                <w:sz w:val="20"/>
                <w:szCs w:val="20"/>
                <w:lang w:val="ru-RU"/>
              </w:rPr>
              <w:t xml:space="preserve">6) при смене собственника объекта в десятидневный срок с момента отчуждения объекта, уведомлять Продавца о смене владельца и предоставлять акт приема-передачи по прибору коммерческого учета, составленного с участием представителя энергопередающей организации, с </w:t>
            </w:r>
            <w:r w:rsidRPr="00E33D3A">
              <w:rPr>
                <w:bCs/>
                <w:color w:val="000000"/>
                <w:sz w:val="20"/>
                <w:szCs w:val="20"/>
                <w:lang w:val="ru-RU"/>
              </w:rPr>
              <w:lastRenderedPageBreak/>
              <w:t>фиксацией последних показаний потребленной электрической энергии;</w:t>
            </w:r>
          </w:p>
          <w:p w:rsidR="00E33D3A" w:rsidRPr="00E33D3A" w:rsidRDefault="00E33D3A" w:rsidP="00E33D3A">
            <w:pPr>
              <w:spacing w:after="0" w:line="240" w:lineRule="auto"/>
              <w:ind w:firstLine="204"/>
              <w:jc w:val="both"/>
              <w:rPr>
                <w:bCs/>
                <w:color w:val="000000"/>
                <w:sz w:val="20"/>
                <w:szCs w:val="20"/>
                <w:lang w:val="ru-RU"/>
              </w:rPr>
            </w:pPr>
            <w:r w:rsidRPr="00E33D3A">
              <w:rPr>
                <w:bCs/>
                <w:color w:val="000000"/>
                <w:sz w:val="20"/>
                <w:szCs w:val="20"/>
                <w:lang w:val="ru-RU"/>
              </w:rPr>
              <w:t>7) в случае изменения схемы электроснабжения и точек учета, проинформировать об этом в письменном виде Продавца, с приложением документального подтверждения;</w:t>
            </w:r>
          </w:p>
          <w:p w:rsidR="00E33D3A" w:rsidRPr="00E33D3A" w:rsidRDefault="00E33D3A" w:rsidP="00E33D3A">
            <w:pPr>
              <w:spacing w:after="0" w:line="240" w:lineRule="auto"/>
              <w:ind w:firstLine="204"/>
              <w:jc w:val="both"/>
              <w:rPr>
                <w:bCs/>
                <w:color w:val="000000"/>
                <w:sz w:val="20"/>
                <w:szCs w:val="20"/>
                <w:lang w:val="ru-RU"/>
              </w:rPr>
            </w:pPr>
            <w:r w:rsidRPr="00E33D3A">
              <w:rPr>
                <w:bCs/>
                <w:color w:val="000000"/>
                <w:sz w:val="20"/>
                <w:szCs w:val="20"/>
                <w:lang w:val="ru-RU"/>
              </w:rPr>
              <w:t xml:space="preserve">8) своевременно, в установленные законодательством сроки, возвращать подписанные со своей стороны экземпляры Договоров, дополнительных соглашений, актов сверок и актов выполненных работ.    </w:t>
            </w:r>
          </w:p>
          <w:p w:rsidR="00E33D3A" w:rsidRPr="00E33D3A" w:rsidRDefault="00E33D3A" w:rsidP="00E33D3A">
            <w:pPr>
              <w:spacing w:after="0" w:line="240" w:lineRule="auto"/>
              <w:jc w:val="both"/>
              <w:rPr>
                <w:bCs/>
                <w:color w:val="000000"/>
                <w:sz w:val="20"/>
                <w:szCs w:val="20"/>
                <w:lang w:val="ru-RU"/>
              </w:rPr>
            </w:pPr>
            <w:r w:rsidRPr="00E33D3A">
              <w:rPr>
                <w:bCs/>
                <w:color w:val="000000"/>
                <w:sz w:val="20"/>
                <w:szCs w:val="20"/>
                <w:lang w:val="ru-RU"/>
              </w:rPr>
              <w:t xml:space="preserve">  </w:t>
            </w:r>
          </w:p>
          <w:p w:rsidR="00E33D3A" w:rsidRPr="00E33D3A" w:rsidRDefault="00E33D3A" w:rsidP="00E33D3A">
            <w:pPr>
              <w:tabs>
                <w:tab w:val="left" w:pos="175"/>
              </w:tabs>
              <w:spacing w:after="0" w:line="240" w:lineRule="auto"/>
              <w:ind w:firstLine="204"/>
              <w:jc w:val="both"/>
              <w:rPr>
                <w:bCs/>
                <w:color w:val="000000"/>
                <w:sz w:val="20"/>
                <w:szCs w:val="20"/>
                <w:lang w:val="ru-RU"/>
              </w:rPr>
            </w:pPr>
            <w:r w:rsidRPr="00E33D3A">
              <w:rPr>
                <w:b/>
                <w:bCs/>
                <w:color w:val="000000"/>
                <w:sz w:val="20"/>
                <w:szCs w:val="20"/>
                <w:lang w:val="ru-RU"/>
              </w:rPr>
              <w:t>3.</w:t>
            </w:r>
            <w:r w:rsidRPr="00E33D3A">
              <w:rPr>
                <w:bCs/>
                <w:color w:val="000000"/>
                <w:sz w:val="20"/>
                <w:szCs w:val="20"/>
                <w:lang w:val="ru-RU"/>
              </w:rPr>
              <w:t xml:space="preserve"> Главу 7 (Ответственность сторон) Договора дополнить пунктом 15.1 следующего содержания:</w:t>
            </w:r>
          </w:p>
          <w:p w:rsidR="00E33D3A" w:rsidRPr="00E33D3A" w:rsidRDefault="00E33D3A" w:rsidP="00E33D3A">
            <w:pPr>
              <w:spacing w:after="0" w:line="240" w:lineRule="auto"/>
              <w:jc w:val="both"/>
              <w:rPr>
                <w:bCs/>
                <w:color w:val="000000"/>
                <w:sz w:val="20"/>
                <w:szCs w:val="20"/>
                <w:lang w:val="ru-RU"/>
              </w:rPr>
            </w:pPr>
            <w:r w:rsidRPr="00E33D3A">
              <w:rPr>
                <w:bCs/>
                <w:color w:val="000000"/>
                <w:sz w:val="20"/>
                <w:szCs w:val="20"/>
                <w:lang w:val="ru-RU"/>
              </w:rPr>
              <w:t>15.1. «В случае просрочки оплаты за электроэнергию, предусмотренную Договором, Продавец вправе начислить потребителю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E33D3A" w:rsidRPr="00E33D3A" w:rsidRDefault="00E33D3A" w:rsidP="00E33D3A">
            <w:pPr>
              <w:spacing w:after="0" w:line="240" w:lineRule="auto"/>
              <w:jc w:val="both"/>
              <w:rPr>
                <w:bCs/>
                <w:color w:val="000000"/>
                <w:sz w:val="20"/>
                <w:szCs w:val="20"/>
                <w:lang w:val="ru-RU"/>
              </w:rPr>
            </w:pP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
                <w:bCs/>
                <w:color w:val="000000"/>
                <w:sz w:val="20"/>
                <w:szCs w:val="20"/>
                <w:lang w:val="ru-RU"/>
              </w:rPr>
              <w:t>4.</w:t>
            </w:r>
            <w:r w:rsidRPr="00E33D3A">
              <w:rPr>
                <w:bCs/>
                <w:color w:val="000000"/>
                <w:sz w:val="20"/>
                <w:szCs w:val="20"/>
                <w:lang w:val="ru-RU"/>
              </w:rPr>
              <w:t xml:space="preserve"> Все остальные положения Договора остаются без изменения и Стороны подтверждают по ним все свои обязательства.</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
                <w:bCs/>
                <w:color w:val="000000"/>
                <w:sz w:val="20"/>
                <w:szCs w:val="20"/>
                <w:lang w:val="ru-RU"/>
              </w:rPr>
              <w:t>5.</w:t>
            </w:r>
            <w:r w:rsidRPr="00E33D3A">
              <w:rPr>
                <w:bCs/>
                <w:color w:val="000000"/>
                <w:sz w:val="20"/>
                <w:szCs w:val="20"/>
                <w:lang w:val="ru-RU"/>
              </w:rPr>
              <w:t xml:space="preserve"> Настоящее Дополнительное соглашение №1 к Договору вступает в силу с 00:00 часов ______________________ года и действует в течении срока действия Договора.</w:t>
            </w: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p>
          <w:p w:rsidR="00E33D3A" w:rsidRPr="00E33D3A" w:rsidRDefault="00E33D3A" w:rsidP="00E33D3A">
            <w:pPr>
              <w:tabs>
                <w:tab w:val="left" w:pos="175"/>
              </w:tabs>
              <w:spacing w:after="0" w:line="240" w:lineRule="auto"/>
              <w:ind w:firstLine="204"/>
              <w:contextualSpacing/>
              <w:jc w:val="both"/>
              <w:rPr>
                <w:bCs/>
                <w:color w:val="000000"/>
                <w:sz w:val="20"/>
                <w:szCs w:val="20"/>
                <w:lang w:val="ru-RU"/>
              </w:rPr>
            </w:pPr>
            <w:r w:rsidRPr="00E33D3A">
              <w:rPr>
                <w:b/>
                <w:bCs/>
                <w:color w:val="000000"/>
                <w:sz w:val="20"/>
                <w:szCs w:val="20"/>
                <w:lang w:val="ru-RU"/>
              </w:rPr>
              <w:t>6.</w:t>
            </w:r>
            <w:r w:rsidRPr="00E33D3A">
              <w:rPr>
                <w:bCs/>
                <w:color w:val="000000"/>
                <w:sz w:val="20"/>
                <w:szCs w:val="20"/>
                <w:lang w:val="ru-RU"/>
              </w:rPr>
              <w:t xml:space="preserve"> Настоящее Дополнительное соглашение №1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E33D3A" w:rsidRPr="00E33D3A" w:rsidRDefault="00E33D3A" w:rsidP="00E33D3A">
            <w:pPr>
              <w:tabs>
                <w:tab w:val="left" w:pos="175"/>
              </w:tabs>
              <w:spacing w:after="0" w:line="240" w:lineRule="auto"/>
              <w:contextualSpacing/>
              <w:jc w:val="both"/>
              <w:rPr>
                <w:bCs/>
                <w:color w:val="000000"/>
                <w:sz w:val="20"/>
                <w:szCs w:val="20"/>
                <w:lang w:val="ru-RU"/>
              </w:rPr>
            </w:pPr>
          </w:p>
          <w:p w:rsidR="00E33D3A" w:rsidRPr="00E33D3A" w:rsidRDefault="00E33D3A" w:rsidP="00E33D3A">
            <w:pPr>
              <w:spacing w:after="0" w:line="240" w:lineRule="auto"/>
              <w:jc w:val="both"/>
              <w:rPr>
                <w:b/>
                <w:color w:val="000000"/>
                <w:sz w:val="20"/>
                <w:szCs w:val="20"/>
                <w:lang w:val="ru-RU" w:eastAsia="ru-RU"/>
              </w:rPr>
            </w:pPr>
            <w:r w:rsidRPr="00E33D3A">
              <w:rPr>
                <w:b/>
                <w:color w:val="000000"/>
                <w:sz w:val="20"/>
                <w:szCs w:val="20"/>
                <w:lang w:val="ru-RU" w:eastAsia="ru-RU"/>
              </w:rPr>
              <w:t>Продавец</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ТОО «Казэнергоцентр» </w:t>
            </w:r>
          </w:p>
          <w:p w:rsidR="00E33D3A" w:rsidRPr="00E33D3A" w:rsidRDefault="00E33D3A" w:rsidP="00E33D3A">
            <w:pPr>
              <w:spacing w:after="0" w:line="240" w:lineRule="auto"/>
              <w:rPr>
                <w:sz w:val="20"/>
                <w:szCs w:val="20"/>
                <w:lang w:val="ru-RU"/>
              </w:rPr>
            </w:pPr>
            <w:r w:rsidRPr="00E33D3A">
              <w:rPr>
                <w:sz w:val="20"/>
                <w:szCs w:val="20"/>
                <w:lang w:val="ru-RU"/>
              </w:rPr>
              <w:t xml:space="preserve">Адрес: Карагандинская обл., г.Жезказган, </w:t>
            </w:r>
          </w:p>
          <w:p w:rsidR="00E33D3A" w:rsidRPr="00E33D3A" w:rsidRDefault="00E33D3A" w:rsidP="00E33D3A">
            <w:pPr>
              <w:spacing w:after="0" w:line="240" w:lineRule="auto"/>
              <w:rPr>
                <w:sz w:val="20"/>
                <w:szCs w:val="20"/>
                <w:lang w:val="ru-RU"/>
              </w:rPr>
            </w:pPr>
            <w:r w:rsidRPr="00E33D3A">
              <w:rPr>
                <w:sz w:val="20"/>
                <w:szCs w:val="20"/>
                <w:lang w:val="kk-KZ"/>
              </w:rPr>
              <w:t>пр</w:t>
            </w:r>
            <w:r w:rsidRPr="00E33D3A">
              <w:rPr>
                <w:sz w:val="20"/>
                <w:szCs w:val="20"/>
                <w:lang w:val="ru-RU"/>
              </w:rPr>
              <w:t xml:space="preserve">. </w:t>
            </w:r>
            <w:r w:rsidRPr="00E33D3A">
              <w:rPr>
                <w:sz w:val="20"/>
                <w:szCs w:val="20"/>
                <w:lang w:val="kk-KZ"/>
              </w:rPr>
              <w:t>Алашахана</w:t>
            </w:r>
            <w:r w:rsidRPr="00E33D3A">
              <w:rPr>
                <w:sz w:val="20"/>
                <w:szCs w:val="20"/>
                <w:lang w:val="ru-RU"/>
              </w:rPr>
              <w:t>, дом 3</w:t>
            </w:r>
            <w:r w:rsidRPr="00E33D3A">
              <w:rPr>
                <w:sz w:val="20"/>
                <w:szCs w:val="20"/>
                <w:lang w:val="kk-KZ"/>
              </w:rPr>
              <w:t>7А</w:t>
            </w:r>
            <w:r w:rsidRPr="00E33D3A">
              <w:rPr>
                <w:sz w:val="20"/>
                <w:szCs w:val="20"/>
                <w:lang w:val="ru-RU"/>
              </w:rPr>
              <w:t>, индекс 100600</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БИН 070140004018, </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ИИК </w:t>
            </w:r>
            <w:r w:rsidRPr="00E33D3A">
              <w:rPr>
                <w:color w:val="000000"/>
                <w:sz w:val="20"/>
                <w:szCs w:val="20"/>
                <w:lang w:eastAsia="ru-RU"/>
              </w:rPr>
              <w:t>KZ</w:t>
            </w:r>
            <w:r w:rsidRPr="00E33D3A">
              <w:rPr>
                <w:color w:val="000000"/>
                <w:sz w:val="20"/>
                <w:szCs w:val="20"/>
                <w:lang w:val="ru-RU" w:eastAsia="ru-RU"/>
              </w:rPr>
              <w:t>33914012203</w:t>
            </w:r>
            <w:r w:rsidRPr="00E33D3A">
              <w:rPr>
                <w:color w:val="000000"/>
                <w:sz w:val="20"/>
                <w:szCs w:val="20"/>
                <w:lang w:eastAsia="ru-RU"/>
              </w:rPr>
              <w:t>KZ</w:t>
            </w:r>
            <w:r w:rsidRPr="00E33D3A">
              <w:rPr>
                <w:color w:val="000000"/>
                <w:sz w:val="20"/>
                <w:szCs w:val="20"/>
                <w:lang w:val="ru-RU" w:eastAsia="ru-RU"/>
              </w:rPr>
              <w:t>002</w:t>
            </w:r>
            <w:r w:rsidRPr="00E33D3A">
              <w:rPr>
                <w:color w:val="000000"/>
                <w:sz w:val="20"/>
                <w:szCs w:val="20"/>
                <w:lang w:eastAsia="ru-RU"/>
              </w:rPr>
              <w:t>CA</w:t>
            </w:r>
            <w:r w:rsidRPr="00E33D3A">
              <w:rPr>
                <w:color w:val="000000"/>
                <w:sz w:val="20"/>
                <w:szCs w:val="20"/>
                <w:lang w:val="ru-RU" w:eastAsia="ru-RU"/>
              </w:rPr>
              <w:t xml:space="preserve">, </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 xml:space="preserve">БИК </w:t>
            </w:r>
            <w:r w:rsidRPr="00E33D3A">
              <w:rPr>
                <w:color w:val="000000"/>
                <w:sz w:val="20"/>
                <w:szCs w:val="20"/>
                <w:lang w:eastAsia="ru-RU"/>
              </w:rPr>
              <w:t>SABRKZKA</w:t>
            </w:r>
            <w:r w:rsidRPr="00E33D3A">
              <w:rPr>
                <w:color w:val="000000"/>
                <w:sz w:val="20"/>
                <w:szCs w:val="20"/>
                <w:lang w:val="ru-RU" w:eastAsia="ru-RU"/>
              </w:rPr>
              <w:t xml:space="preserve">, </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ДБ АО «Сбербанк»</w:t>
            </w:r>
          </w:p>
          <w:p w:rsidR="00E33D3A" w:rsidRPr="00E33D3A" w:rsidRDefault="00E33D3A" w:rsidP="00E33D3A">
            <w:pPr>
              <w:spacing w:after="0" w:line="240" w:lineRule="auto"/>
              <w:rPr>
                <w:color w:val="000000"/>
                <w:sz w:val="20"/>
                <w:szCs w:val="20"/>
                <w:lang w:val="ru-RU" w:eastAsia="ru-RU"/>
              </w:rPr>
            </w:pPr>
            <w:r w:rsidRPr="00E33D3A">
              <w:rPr>
                <w:color w:val="000000"/>
                <w:sz w:val="20"/>
                <w:szCs w:val="20"/>
                <w:lang w:val="kk-KZ" w:eastAsia="ru-RU"/>
              </w:rPr>
              <w:t xml:space="preserve">e-mail: </w:t>
            </w:r>
            <w:hyperlink r:id="rId7" w:history="1">
              <w:r w:rsidRPr="00E33D3A">
                <w:rPr>
                  <w:color w:val="333399"/>
                  <w:sz w:val="20"/>
                  <w:szCs w:val="20"/>
                  <w:u w:val="single"/>
                  <w:lang w:val="kk-KZ" w:eastAsia="ru-RU"/>
                </w:rPr>
                <w:t>kaz.ec@mail.ru</w:t>
              </w:r>
            </w:hyperlink>
          </w:p>
          <w:p w:rsidR="00E33D3A" w:rsidRPr="00E33D3A" w:rsidRDefault="00E33D3A" w:rsidP="00E33D3A">
            <w:pPr>
              <w:spacing w:after="0" w:line="240" w:lineRule="auto"/>
              <w:jc w:val="both"/>
              <w:rPr>
                <w:bCs/>
                <w:color w:val="000000"/>
                <w:sz w:val="20"/>
                <w:szCs w:val="20"/>
                <w:lang w:val="kk-KZ" w:eastAsia="ru-RU"/>
              </w:rPr>
            </w:pPr>
            <w:r w:rsidRPr="00E33D3A">
              <w:rPr>
                <w:bCs/>
                <w:color w:val="000000"/>
                <w:sz w:val="20"/>
                <w:szCs w:val="20"/>
                <w:lang w:val="kk-KZ" w:eastAsia="ru-RU"/>
              </w:rPr>
              <w:t>тел. 8/7212/25-70-67, 25-54-19</w:t>
            </w:r>
          </w:p>
          <w:p w:rsidR="00E33D3A" w:rsidRPr="00E33D3A" w:rsidRDefault="00E33D3A" w:rsidP="00E33D3A">
            <w:pPr>
              <w:spacing w:after="0" w:line="240" w:lineRule="auto"/>
              <w:jc w:val="both"/>
              <w:rPr>
                <w:color w:val="000000"/>
                <w:sz w:val="20"/>
                <w:szCs w:val="20"/>
                <w:lang w:val="ru-RU" w:eastAsia="ru-RU"/>
              </w:rPr>
            </w:pPr>
            <w:r w:rsidRPr="00E33D3A">
              <w:rPr>
                <w:color w:val="000000"/>
                <w:sz w:val="20"/>
                <w:szCs w:val="20"/>
                <w:lang w:val="ru-RU" w:eastAsia="ru-RU"/>
              </w:rPr>
              <w:t>Генеральный директор</w:t>
            </w:r>
          </w:p>
          <w:p w:rsidR="00E33D3A" w:rsidRPr="00E33D3A" w:rsidRDefault="00E33D3A" w:rsidP="00E33D3A">
            <w:pPr>
              <w:spacing w:after="0" w:line="240" w:lineRule="auto"/>
              <w:jc w:val="both"/>
              <w:rPr>
                <w:bCs/>
                <w:color w:val="000000"/>
                <w:sz w:val="20"/>
                <w:szCs w:val="20"/>
                <w:lang w:val="kk-KZ" w:eastAsia="ru-RU"/>
              </w:rPr>
            </w:pPr>
            <w:r w:rsidRPr="00E33D3A">
              <w:rPr>
                <w:color w:val="000000"/>
                <w:sz w:val="20"/>
                <w:szCs w:val="20"/>
                <w:lang w:val="ru-RU" w:eastAsia="ru-RU"/>
              </w:rPr>
              <w:t>_________________/</w:t>
            </w:r>
            <w:r w:rsidRPr="00E33D3A">
              <w:rPr>
                <w:bCs/>
                <w:color w:val="000000"/>
                <w:sz w:val="20"/>
                <w:szCs w:val="20"/>
                <w:lang w:val="kk-KZ" w:eastAsia="ru-RU"/>
              </w:rPr>
              <w:t xml:space="preserve"> Бекилдекова Е.Б</w:t>
            </w:r>
            <w:r w:rsidRPr="00E33D3A">
              <w:rPr>
                <w:bCs/>
                <w:color w:val="000000"/>
                <w:sz w:val="20"/>
                <w:szCs w:val="20"/>
                <w:lang w:val="ru-RU" w:eastAsia="ru-RU"/>
              </w:rPr>
              <w:t>.</w:t>
            </w:r>
            <w:r w:rsidRPr="00E33D3A">
              <w:rPr>
                <w:bCs/>
                <w:color w:val="000000"/>
                <w:sz w:val="20"/>
                <w:szCs w:val="20"/>
                <w:lang w:val="kk-KZ" w:eastAsia="ru-RU"/>
              </w:rPr>
              <w:t>/</w:t>
            </w:r>
          </w:p>
          <w:p w:rsidR="00E33D3A" w:rsidRPr="00E33D3A" w:rsidRDefault="00E33D3A" w:rsidP="00E33D3A">
            <w:pPr>
              <w:spacing w:after="0" w:line="240" w:lineRule="auto"/>
              <w:jc w:val="both"/>
              <w:rPr>
                <w:color w:val="000000"/>
                <w:sz w:val="20"/>
                <w:szCs w:val="20"/>
                <w:lang w:val="kk-KZ" w:eastAsia="ru-RU"/>
              </w:rPr>
            </w:pPr>
          </w:p>
          <w:p w:rsidR="00E33D3A" w:rsidRPr="00E33D3A" w:rsidRDefault="00E33D3A" w:rsidP="00E33D3A">
            <w:pPr>
              <w:spacing w:after="0" w:line="240" w:lineRule="auto"/>
              <w:jc w:val="both"/>
              <w:rPr>
                <w:color w:val="000000"/>
                <w:sz w:val="20"/>
                <w:szCs w:val="20"/>
                <w:lang w:val="kk-KZ" w:eastAsia="ru-RU"/>
              </w:rPr>
            </w:pPr>
          </w:p>
          <w:p w:rsidR="00E33D3A" w:rsidRPr="00E33D3A" w:rsidRDefault="00E33D3A" w:rsidP="00E33D3A">
            <w:pPr>
              <w:spacing w:after="0" w:line="240" w:lineRule="auto"/>
              <w:jc w:val="both"/>
              <w:rPr>
                <w:b/>
                <w:color w:val="000000"/>
                <w:sz w:val="20"/>
                <w:szCs w:val="20"/>
                <w:lang w:val="kk-KZ" w:eastAsia="ru-RU"/>
              </w:rPr>
            </w:pPr>
            <w:r w:rsidRPr="00E33D3A">
              <w:rPr>
                <w:b/>
                <w:color w:val="000000"/>
                <w:sz w:val="20"/>
                <w:szCs w:val="20"/>
                <w:lang w:val="kk-KZ" w:eastAsia="ru-RU"/>
              </w:rPr>
              <w:t xml:space="preserve">Потребитель: </w:t>
            </w:r>
          </w:p>
          <w:p w:rsidR="00E33D3A" w:rsidRPr="00E33D3A" w:rsidRDefault="00E33D3A" w:rsidP="00E33D3A">
            <w:pPr>
              <w:spacing w:after="0" w:line="240" w:lineRule="auto"/>
              <w:jc w:val="both"/>
              <w:rPr>
                <w:bCs/>
                <w:color w:val="000000"/>
                <w:sz w:val="20"/>
                <w:szCs w:val="20"/>
                <w:lang w:val="kk-KZ" w:eastAsia="ru-RU"/>
              </w:rPr>
            </w:pPr>
          </w:p>
        </w:tc>
      </w:tr>
    </w:tbl>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Pr="00DA1FB1" w:rsidRDefault="005E61C8" w:rsidP="005E61C8">
      <w:pPr>
        <w:spacing w:after="0" w:line="240" w:lineRule="auto"/>
        <w:ind w:firstLine="400"/>
        <w:jc w:val="right"/>
        <w:rPr>
          <w:i/>
          <w:color w:val="000000"/>
          <w:lang w:val="kk-KZ" w:eastAsia="ru-RU"/>
        </w:rPr>
      </w:pPr>
      <w:r w:rsidRPr="00DA1FB1">
        <w:rPr>
          <w:i/>
          <w:color w:val="000000"/>
          <w:lang w:val="kk-KZ" w:eastAsia="ru-RU"/>
        </w:rPr>
        <w:t>Электр энергиясын тұрмыстық емес</w:t>
      </w:r>
    </w:p>
    <w:p w:rsidR="005E61C8" w:rsidRPr="00DA1FB1" w:rsidRDefault="005E61C8" w:rsidP="005E61C8">
      <w:pPr>
        <w:spacing w:after="0" w:line="240" w:lineRule="auto"/>
        <w:ind w:firstLine="400"/>
        <w:jc w:val="right"/>
        <w:rPr>
          <w:i/>
          <w:color w:val="000000"/>
          <w:lang w:val="kk-KZ" w:eastAsia="ru-RU"/>
        </w:rPr>
      </w:pPr>
      <w:r w:rsidRPr="00DA1FB1">
        <w:rPr>
          <w:i/>
          <w:color w:val="000000"/>
          <w:lang w:val="kk-KZ" w:eastAsia="ru-RU"/>
        </w:rPr>
        <w:t>мұқтаждар үшін пайдаланатын</w:t>
      </w:r>
    </w:p>
    <w:p w:rsidR="005E61C8" w:rsidRPr="00DA1FB1" w:rsidRDefault="005E61C8" w:rsidP="005E61C8">
      <w:pPr>
        <w:spacing w:after="0" w:line="240" w:lineRule="auto"/>
        <w:ind w:firstLine="400"/>
        <w:jc w:val="right"/>
        <w:rPr>
          <w:i/>
          <w:color w:val="000000"/>
          <w:lang w:val="kk-KZ" w:eastAsia="ru-RU"/>
        </w:rPr>
      </w:pPr>
      <w:r w:rsidRPr="00DA1FB1">
        <w:rPr>
          <w:i/>
          <w:color w:val="000000"/>
          <w:lang w:val="kk-KZ" w:eastAsia="ru-RU"/>
        </w:rPr>
        <w:t>тұтынушыларға арналған электрмен</w:t>
      </w:r>
    </w:p>
    <w:p w:rsidR="005E61C8" w:rsidRPr="00DA1FB1" w:rsidRDefault="005E61C8" w:rsidP="005E61C8">
      <w:pPr>
        <w:spacing w:after="0" w:line="240" w:lineRule="auto"/>
        <w:ind w:firstLine="400"/>
        <w:jc w:val="right"/>
        <w:rPr>
          <w:i/>
          <w:color w:val="000000"/>
          <w:lang w:val="kk-KZ" w:eastAsia="ru-RU"/>
        </w:rPr>
      </w:pPr>
      <w:r w:rsidRPr="00DA1FB1">
        <w:rPr>
          <w:i/>
          <w:color w:val="000000"/>
          <w:lang w:val="kk-KZ" w:eastAsia="ru-RU"/>
        </w:rPr>
        <w:t xml:space="preserve">жабдықтаудың </w:t>
      </w:r>
      <w:r w:rsidRPr="00DA1FB1">
        <w:rPr>
          <w:i/>
          <w:color w:val="333399"/>
          <w:u w:val="single"/>
          <w:lang w:val="kk-KZ" w:eastAsia="ru-RU"/>
        </w:rPr>
        <w:t>үлгілік шартына</w:t>
      </w:r>
    </w:p>
    <w:p w:rsidR="005E61C8" w:rsidRPr="00DA1FB1" w:rsidRDefault="005E61C8" w:rsidP="005E61C8">
      <w:pPr>
        <w:spacing w:after="0" w:line="240" w:lineRule="auto"/>
        <w:ind w:firstLine="400"/>
        <w:jc w:val="right"/>
        <w:rPr>
          <w:i/>
          <w:color w:val="000000"/>
          <w:lang w:val="kk-KZ" w:eastAsia="ru-RU"/>
        </w:rPr>
      </w:pPr>
      <w:r w:rsidRPr="00DA1FB1">
        <w:rPr>
          <w:i/>
          <w:color w:val="000000"/>
          <w:lang w:val="kk-KZ" w:eastAsia="ru-RU"/>
        </w:rPr>
        <w:t>1-қосымша</w:t>
      </w:r>
    </w:p>
    <w:p w:rsidR="005E61C8" w:rsidRPr="005E61C8" w:rsidRDefault="005E61C8" w:rsidP="005E61C8">
      <w:pPr>
        <w:spacing w:after="0" w:line="240" w:lineRule="auto"/>
        <w:jc w:val="center"/>
        <w:rPr>
          <w:color w:val="000000"/>
          <w:lang w:val="kk-KZ" w:eastAsia="ru-RU"/>
        </w:rPr>
      </w:pPr>
      <w:r w:rsidRPr="005E61C8">
        <w:rPr>
          <w:color w:val="000000"/>
          <w:lang w:val="kk-KZ" w:eastAsia="ru-RU"/>
        </w:rPr>
        <w:t> </w:t>
      </w:r>
    </w:p>
    <w:p w:rsidR="005E61C8" w:rsidRPr="005E61C8" w:rsidRDefault="005E61C8" w:rsidP="005E61C8">
      <w:pPr>
        <w:spacing w:after="0" w:line="240" w:lineRule="auto"/>
        <w:jc w:val="center"/>
        <w:rPr>
          <w:color w:val="000000"/>
          <w:lang w:val="kk-KZ" w:eastAsia="ru-RU"/>
        </w:rPr>
      </w:pPr>
      <w:r w:rsidRPr="005E61C8">
        <w:rPr>
          <w:color w:val="000000"/>
          <w:lang w:val="kk-KZ" w:eastAsia="ru-RU"/>
        </w:rPr>
        <w:t> </w:t>
      </w:r>
    </w:p>
    <w:p w:rsidR="005E61C8" w:rsidRPr="005E61C8" w:rsidRDefault="005E61C8" w:rsidP="005E61C8">
      <w:pPr>
        <w:spacing w:after="0" w:line="240" w:lineRule="auto"/>
        <w:jc w:val="center"/>
        <w:rPr>
          <w:color w:val="000000"/>
          <w:lang w:val="kk-KZ" w:eastAsia="ru-RU"/>
        </w:rPr>
      </w:pPr>
      <w:r w:rsidRPr="005E61C8">
        <w:rPr>
          <w:b/>
          <w:bCs/>
          <w:color w:val="000000"/>
          <w:lang w:val="kk-KZ" w:eastAsia="ru-RU"/>
        </w:rPr>
        <w:t>Коммерциялық есепке алу аспаптарының тізбесі</w:t>
      </w:r>
    </w:p>
    <w:p w:rsidR="005E61C8" w:rsidRPr="005E61C8" w:rsidRDefault="005E61C8" w:rsidP="005E61C8">
      <w:pPr>
        <w:spacing w:after="0" w:line="240" w:lineRule="auto"/>
        <w:jc w:val="center"/>
        <w:rPr>
          <w:color w:val="000000"/>
          <w:lang w:val="kk-KZ" w:eastAsia="ru-RU"/>
        </w:rPr>
      </w:pPr>
      <w:r w:rsidRPr="005E61C8">
        <w:rPr>
          <w:color w:val="000000"/>
          <w:lang w:val="kk-KZ" w:eastAsia="ru-RU"/>
        </w:rPr>
        <w:t> </w:t>
      </w:r>
    </w:p>
    <w:tbl>
      <w:tblPr>
        <w:tblW w:w="4860" w:type="pct"/>
        <w:jc w:val="center"/>
        <w:tblLayout w:type="fixed"/>
        <w:tblCellMar>
          <w:left w:w="0" w:type="dxa"/>
          <w:right w:w="0" w:type="dxa"/>
        </w:tblCellMar>
        <w:tblLook w:val="04A0" w:firstRow="1" w:lastRow="0" w:firstColumn="1" w:lastColumn="0" w:noHBand="0" w:noVBand="1"/>
      </w:tblPr>
      <w:tblGrid>
        <w:gridCol w:w="716"/>
        <w:gridCol w:w="2534"/>
        <w:gridCol w:w="1844"/>
        <w:gridCol w:w="1842"/>
        <w:gridCol w:w="2118"/>
        <w:gridCol w:w="1398"/>
      </w:tblGrid>
      <w:tr w:rsidR="005E61C8" w:rsidRPr="005E61C8" w:rsidTr="005E61C8">
        <w:trPr>
          <w:jc w:val="center"/>
        </w:trPr>
        <w:tc>
          <w:tcPr>
            <w:tcW w:w="3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 р/р</w:t>
            </w:r>
          </w:p>
        </w:tc>
        <w:tc>
          <w:tcPr>
            <w:tcW w:w="1212"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Атауы</w:t>
            </w: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Есептеуіш типі</w:t>
            </w:r>
          </w:p>
        </w:tc>
        <w:tc>
          <w:tcPr>
            <w:tcW w:w="88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Зауыттық нөмірі</w:t>
            </w:r>
          </w:p>
        </w:tc>
        <w:tc>
          <w:tcPr>
            <w:tcW w:w="1013" w:type="pct"/>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Ток</w:t>
            </w:r>
          </w:p>
          <w:p w:rsidR="005E61C8" w:rsidRPr="005E61C8" w:rsidRDefault="005E61C8" w:rsidP="00DA1FB1">
            <w:pPr>
              <w:spacing w:after="0" w:line="240" w:lineRule="auto"/>
              <w:jc w:val="center"/>
              <w:rPr>
                <w:color w:val="000000"/>
                <w:lang w:eastAsia="ru-RU"/>
              </w:rPr>
            </w:pPr>
            <w:r w:rsidRPr="005E61C8">
              <w:rPr>
                <w:color w:val="000000"/>
                <w:lang w:eastAsia="ru-RU"/>
              </w:rPr>
              <w:t>трансформаторлары</w:t>
            </w:r>
          </w:p>
        </w:tc>
        <w:tc>
          <w:tcPr>
            <w:tcW w:w="669" w:type="pct"/>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Коэффициентті</w:t>
            </w:r>
          </w:p>
          <w:p w:rsidR="005E61C8" w:rsidRPr="005E61C8" w:rsidRDefault="005E61C8" w:rsidP="00DA1FB1">
            <w:pPr>
              <w:spacing w:after="0" w:line="240" w:lineRule="auto"/>
              <w:jc w:val="center"/>
              <w:rPr>
                <w:color w:val="000000"/>
                <w:lang w:eastAsia="ru-RU"/>
              </w:rPr>
            </w:pPr>
            <w:r w:rsidRPr="005E61C8">
              <w:rPr>
                <w:color w:val="000000"/>
                <w:lang w:eastAsia="ru-RU"/>
              </w:rPr>
              <w:t>есептеу</w:t>
            </w: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1</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2</w:t>
            </w: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4</w:t>
            </w: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5</w:t>
            </w: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6</w:t>
            </w: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r w:rsidRPr="005E61C8">
              <w:rPr>
                <w:lang w:eastAsia="ru-RU"/>
              </w:rPr>
              <w:t>7</w:t>
            </w: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 1</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val="ru-RU"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2</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val="ru-RU"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3</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rPr>
                <w:color w:val="000000"/>
                <w:lang w:eastAsia="ru-RU"/>
              </w:rPr>
            </w:pP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4</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p>
        </w:tc>
      </w:tr>
      <w:tr w:rsidR="005E61C8" w:rsidRPr="005E61C8" w:rsidTr="005E61C8">
        <w:trPr>
          <w:jc w:val="center"/>
        </w:trPr>
        <w:tc>
          <w:tcPr>
            <w:tcW w:w="343"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r w:rsidRPr="005E61C8">
              <w:rPr>
                <w:color w:val="000000"/>
                <w:lang w:eastAsia="ru-RU"/>
              </w:rPr>
              <w:t>5</w:t>
            </w:r>
          </w:p>
        </w:tc>
        <w:tc>
          <w:tcPr>
            <w:tcW w:w="12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88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101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color w:val="000000"/>
                <w:lang w:eastAsia="ru-RU"/>
              </w:rPr>
            </w:pPr>
          </w:p>
        </w:tc>
        <w:tc>
          <w:tcPr>
            <w:tcW w:w="669"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5E61C8" w:rsidRPr="005E61C8" w:rsidRDefault="005E61C8" w:rsidP="00DA1FB1">
            <w:pPr>
              <w:spacing w:after="0" w:line="240" w:lineRule="auto"/>
              <w:jc w:val="center"/>
              <w:rPr>
                <w:lang w:eastAsia="ru-RU"/>
              </w:rPr>
            </w:pPr>
          </w:p>
        </w:tc>
      </w:tr>
      <w:tr w:rsidR="005E61C8" w:rsidRPr="005E61C8" w:rsidTr="005E61C8">
        <w:trPr>
          <w:trHeight w:val="517"/>
          <w:jc w:val="center"/>
        </w:trPr>
        <w:tc>
          <w:tcPr>
            <w:tcW w:w="343"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61C8" w:rsidRPr="005E61C8" w:rsidRDefault="005E61C8" w:rsidP="00DA1FB1">
            <w:pPr>
              <w:jc w:val="center"/>
              <w:rPr>
                <w:color w:val="000000"/>
                <w:lang w:eastAsia="ru-RU"/>
              </w:rPr>
            </w:pPr>
            <w:r w:rsidRPr="005E61C8">
              <w:t xml:space="preserve">6 </w:t>
            </w:r>
          </w:p>
        </w:tc>
        <w:tc>
          <w:tcPr>
            <w:tcW w:w="1212" w:type="pct"/>
            <w:tcBorders>
              <w:top w:val="none" w:sz="4" w:space="0" w:color="000000"/>
              <w:left w:val="none" w:sz="4" w:space="0" w:color="000000"/>
              <w:bottom w:val="single" w:sz="4" w:space="0" w:color="000000"/>
              <w:right w:val="single" w:sz="4" w:space="0" w:color="auto"/>
            </w:tcBorders>
            <w:tcMar>
              <w:top w:w="0" w:type="dxa"/>
              <w:left w:w="108" w:type="dxa"/>
              <w:bottom w:w="0" w:type="dxa"/>
              <w:right w:w="108" w:type="dxa"/>
            </w:tcMar>
          </w:tcPr>
          <w:p w:rsidR="005E61C8" w:rsidRPr="005E61C8" w:rsidRDefault="005E61C8" w:rsidP="00DA1FB1">
            <w:pPr>
              <w:jc w:val="center"/>
              <w:rPr>
                <w:color w:val="000000"/>
                <w:lang w:eastAsia="ru-RU"/>
              </w:rPr>
            </w:pPr>
          </w:p>
        </w:tc>
        <w:tc>
          <w:tcPr>
            <w:tcW w:w="882"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E61C8" w:rsidRPr="005E61C8" w:rsidRDefault="005E61C8" w:rsidP="00DA1FB1">
            <w:pPr>
              <w:jc w:val="center"/>
              <w:rPr>
                <w:color w:val="000000"/>
                <w:lang w:eastAsia="ru-RU"/>
              </w:rPr>
            </w:pPr>
          </w:p>
        </w:tc>
        <w:tc>
          <w:tcPr>
            <w:tcW w:w="881" w:type="pct"/>
            <w:tcBorders>
              <w:top w:val="non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5E61C8" w:rsidRPr="005E61C8" w:rsidRDefault="005E61C8" w:rsidP="00DA1FB1">
            <w:pPr>
              <w:jc w:val="center"/>
              <w:rPr>
                <w:color w:val="000000"/>
              </w:rPr>
            </w:pPr>
          </w:p>
        </w:tc>
        <w:tc>
          <w:tcPr>
            <w:tcW w:w="1013" w:type="pct"/>
            <w:tcBorders>
              <w:top w:val="none" w:sz="4" w:space="0" w:color="000000"/>
              <w:left w:val="none" w:sz="4" w:space="0" w:color="000000"/>
              <w:bottom w:val="single" w:sz="4" w:space="0" w:color="000000"/>
              <w:right w:val="single" w:sz="8" w:space="0" w:color="000000"/>
            </w:tcBorders>
            <w:tcMar>
              <w:top w:w="0" w:type="dxa"/>
              <w:left w:w="108" w:type="dxa"/>
              <w:bottom w:w="0" w:type="dxa"/>
              <w:right w:w="108" w:type="dxa"/>
            </w:tcMar>
          </w:tcPr>
          <w:p w:rsidR="005E61C8" w:rsidRPr="005E61C8" w:rsidRDefault="005E61C8" w:rsidP="00DA1FB1">
            <w:pPr>
              <w:jc w:val="center"/>
              <w:rPr>
                <w:color w:val="000000"/>
              </w:rPr>
            </w:pPr>
          </w:p>
        </w:tc>
        <w:tc>
          <w:tcPr>
            <w:tcW w:w="669" w:type="pct"/>
            <w:tcBorders>
              <w:top w:val="none" w:sz="4" w:space="0" w:color="000000"/>
              <w:left w:val="none" w:sz="4" w:space="0" w:color="000000"/>
              <w:bottom w:val="single" w:sz="4" w:space="0" w:color="000000"/>
              <w:right w:val="single" w:sz="8" w:space="0" w:color="000000"/>
            </w:tcBorders>
            <w:tcMar>
              <w:top w:w="0" w:type="dxa"/>
              <w:left w:w="108" w:type="dxa"/>
              <w:bottom w:w="0" w:type="dxa"/>
              <w:right w:w="108" w:type="dxa"/>
            </w:tcMar>
          </w:tcPr>
          <w:p w:rsidR="005E61C8" w:rsidRPr="005E61C8" w:rsidRDefault="005E61C8" w:rsidP="00DA1FB1">
            <w:pPr>
              <w:widowControl w:val="0"/>
              <w:jc w:val="center"/>
            </w:pPr>
          </w:p>
        </w:tc>
      </w:tr>
    </w:tbl>
    <w:p w:rsidR="005E61C8" w:rsidRPr="005E61C8" w:rsidRDefault="005E61C8" w:rsidP="005E61C8">
      <w:pPr>
        <w:spacing w:after="0" w:line="240" w:lineRule="auto"/>
        <w:ind w:firstLine="400"/>
        <w:jc w:val="both"/>
        <w:rPr>
          <w:color w:val="000000"/>
          <w:lang w:val="ru-RU" w:eastAsia="ru-RU"/>
        </w:rPr>
      </w:pPr>
      <w:r w:rsidRPr="005E61C8">
        <w:rPr>
          <w:color w:val="000000"/>
          <w:lang w:val="kk-KZ" w:eastAsia="ru-RU"/>
        </w:rPr>
        <w:t> </w:t>
      </w:r>
    </w:p>
    <w:p w:rsidR="005E61C8" w:rsidRPr="005E61C8" w:rsidRDefault="005E61C8" w:rsidP="002E5482">
      <w:pPr>
        <w:spacing w:after="0"/>
        <w:rPr>
          <w:b/>
          <w:color w:val="000000"/>
          <w:lang w:val="ru-RU"/>
        </w:rPr>
      </w:pPr>
      <w:r>
        <w:rPr>
          <w:color w:val="000000"/>
          <w:sz w:val="28"/>
        </w:rPr>
        <w:t>     </w:t>
      </w:r>
      <w:r w:rsidRPr="00045914">
        <w:rPr>
          <w:color w:val="000000"/>
          <w:sz w:val="28"/>
          <w:lang w:val="ru-RU"/>
        </w:rPr>
        <w:t xml:space="preserve"> Энергия беруші (энергия </w:t>
      </w:r>
      <w:proofErr w:type="gramStart"/>
      <w:r w:rsidRPr="00045914">
        <w:rPr>
          <w:color w:val="000000"/>
          <w:sz w:val="28"/>
          <w:lang w:val="ru-RU"/>
        </w:rPr>
        <w:t xml:space="preserve">өндіруші) </w:t>
      </w:r>
      <w:r>
        <w:rPr>
          <w:color w:val="000000"/>
          <w:sz w:val="28"/>
        </w:rPr>
        <w:t>  </w:t>
      </w:r>
      <w:proofErr w:type="gramEnd"/>
      <w:r>
        <w:rPr>
          <w:color w:val="000000"/>
          <w:sz w:val="28"/>
        </w:rPr>
        <w:t>   </w:t>
      </w:r>
      <w:r w:rsidRPr="00045914">
        <w:rPr>
          <w:color w:val="000000"/>
          <w:sz w:val="28"/>
          <w:lang w:val="ru-RU"/>
        </w:rPr>
        <w:t xml:space="preserve"> </w:t>
      </w:r>
      <w:r>
        <w:rPr>
          <w:color w:val="000000"/>
          <w:sz w:val="28"/>
        </w:rPr>
        <w:t>     </w:t>
      </w:r>
      <w:r>
        <w:rPr>
          <w:color w:val="000000"/>
          <w:sz w:val="28"/>
          <w:lang w:val="ru-RU"/>
        </w:rPr>
        <w:t xml:space="preserve">       </w:t>
      </w:r>
      <w:r w:rsidRPr="00045914">
        <w:rPr>
          <w:color w:val="000000"/>
          <w:sz w:val="28"/>
          <w:lang w:val="ru-RU"/>
        </w:rPr>
        <w:t xml:space="preserve"> </w:t>
      </w:r>
      <w:r>
        <w:rPr>
          <w:color w:val="000000"/>
          <w:sz w:val="28"/>
        </w:rPr>
        <w:t>     </w:t>
      </w:r>
      <w:r w:rsidRPr="00045914">
        <w:rPr>
          <w:color w:val="000000"/>
          <w:sz w:val="28"/>
          <w:lang w:val="ru-RU"/>
        </w:rPr>
        <w:t xml:space="preserve"> </w:t>
      </w:r>
      <w:r>
        <w:rPr>
          <w:color w:val="000000"/>
          <w:sz w:val="28"/>
        </w:rPr>
        <w:t>     </w:t>
      </w:r>
      <w:r w:rsidRPr="00045914">
        <w:rPr>
          <w:color w:val="000000"/>
          <w:sz w:val="28"/>
          <w:lang w:val="ru-RU"/>
        </w:rPr>
        <w:t xml:space="preserve"> Тұтынушы: </w:t>
      </w:r>
      <w:r w:rsidRPr="00045914">
        <w:rPr>
          <w:lang w:val="ru-RU"/>
        </w:rPr>
        <w:br/>
      </w:r>
      <w:r>
        <w:rPr>
          <w:color w:val="000000"/>
          <w:sz w:val="28"/>
        </w:rPr>
        <w:t>     </w:t>
      </w:r>
      <w:r w:rsidRPr="00045914">
        <w:rPr>
          <w:color w:val="000000"/>
          <w:sz w:val="28"/>
          <w:lang w:val="ru-RU"/>
        </w:rPr>
        <w:t xml:space="preserve"> ұйым</w:t>
      </w:r>
      <w:r w:rsidRPr="00045914">
        <w:rPr>
          <w:lang w:val="ru-RU"/>
        </w:rPr>
        <w:br/>
      </w:r>
      <w:r>
        <w:rPr>
          <w:color w:val="000000"/>
          <w:sz w:val="28"/>
        </w:rPr>
        <w:t>     </w:t>
      </w:r>
      <w:r w:rsidRPr="00045914">
        <w:rPr>
          <w:color w:val="000000"/>
          <w:sz w:val="28"/>
          <w:lang w:val="ru-RU"/>
        </w:rPr>
        <w:t xml:space="preserve"> _________________________ </w:t>
      </w:r>
      <w:r>
        <w:rPr>
          <w:color w:val="000000"/>
          <w:sz w:val="28"/>
        </w:rPr>
        <w:t>     </w:t>
      </w:r>
      <w:r w:rsidRPr="00045914">
        <w:rPr>
          <w:color w:val="000000"/>
          <w:sz w:val="28"/>
          <w:lang w:val="ru-RU"/>
        </w:rPr>
        <w:t xml:space="preserve"> </w:t>
      </w:r>
      <w:r>
        <w:rPr>
          <w:color w:val="000000"/>
          <w:sz w:val="28"/>
        </w:rPr>
        <w:t>     </w:t>
      </w:r>
      <w:r w:rsidRPr="00045914">
        <w:rPr>
          <w:color w:val="000000"/>
          <w:sz w:val="28"/>
          <w:lang w:val="ru-RU"/>
        </w:rPr>
        <w:t xml:space="preserve"> </w:t>
      </w:r>
      <w:r>
        <w:rPr>
          <w:color w:val="000000"/>
          <w:sz w:val="28"/>
        </w:rPr>
        <w:t>     </w:t>
      </w:r>
      <w:r w:rsidRPr="00045914">
        <w:rPr>
          <w:color w:val="000000"/>
          <w:sz w:val="28"/>
          <w:lang w:val="ru-RU"/>
        </w:rPr>
        <w:t xml:space="preserve"> </w:t>
      </w:r>
      <w:r>
        <w:rPr>
          <w:color w:val="000000"/>
          <w:sz w:val="28"/>
          <w:lang w:val="ru-RU"/>
        </w:rPr>
        <w:t xml:space="preserve">                  </w:t>
      </w:r>
      <w:r>
        <w:rPr>
          <w:color w:val="000000"/>
          <w:sz w:val="28"/>
        </w:rPr>
        <w:t>     </w:t>
      </w:r>
      <w:r w:rsidRPr="00045914">
        <w:rPr>
          <w:color w:val="000000"/>
          <w:sz w:val="28"/>
          <w:lang w:val="ru-RU"/>
        </w:rPr>
        <w:t xml:space="preserve"> ______________________</w:t>
      </w:r>
    </w:p>
    <w:p w:rsidR="002E5482" w:rsidRPr="005E61C8" w:rsidRDefault="002E5482" w:rsidP="002E5482">
      <w:pPr>
        <w:spacing w:after="0"/>
        <w:rPr>
          <w:b/>
          <w:color w:val="000000"/>
          <w:lang w:val="ru-RU"/>
        </w:rPr>
      </w:pPr>
    </w:p>
    <w:p w:rsidR="0067393B" w:rsidRPr="005E61C8" w:rsidRDefault="0067393B" w:rsidP="002E5482">
      <w:pPr>
        <w:spacing w:after="0"/>
        <w:rPr>
          <w:b/>
          <w:color w:val="000000"/>
          <w:lang w:val="ru-RU"/>
        </w:rPr>
      </w:pPr>
    </w:p>
    <w:p w:rsidR="0067393B" w:rsidRPr="005E61C8" w:rsidRDefault="0067393B" w:rsidP="002E5482">
      <w:pPr>
        <w:spacing w:after="0"/>
        <w:rPr>
          <w:b/>
          <w:color w:val="000000"/>
          <w:lang w:val="ru-RU"/>
        </w:rPr>
      </w:pPr>
    </w:p>
    <w:p w:rsidR="0067393B" w:rsidRDefault="0067393B" w:rsidP="002E5482">
      <w:pPr>
        <w:spacing w:after="0"/>
        <w:rPr>
          <w:b/>
          <w:color w:val="000000"/>
          <w:lang w:val="ru-RU"/>
        </w:rPr>
      </w:pPr>
    </w:p>
    <w:p w:rsidR="0067393B" w:rsidRPr="002E5482" w:rsidRDefault="0067393B" w:rsidP="002E5482">
      <w:pPr>
        <w:spacing w:after="0"/>
        <w:rPr>
          <w:b/>
          <w:color w:val="000000"/>
          <w:lang w:val="ru-RU"/>
        </w:rPr>
      </w:pPr>
    </w:p>
    <w:p w:rsidR="002E5482" w:rsidRPr="002E5482" w:rsidRDefault="002E5482" w:rsidP="002E5482">
      <w:pPr>
        <w:spacing w:after="0"/>
        <w:rPr>
          <w:b/>
          <w:color w:val="000000"/>
          <w:lang w:val="ru-RU"/>
        </w:rPr>
      </w:pPr>
    </w:p>
    <w:p w:rsidR="002E5482" w:rsidRPr="002E5482" w:rsidRDefault="002E5482" w:rsidP="002E5482">
      <w:pPr>
        <w:spacing w:after="0"/>
        <w:rPr>
          <w:b/>
          <w:color w:val="000000"/>
          <w:lang w:val="ru-RU"/>
        </w:rPr>
      </w:pPr>
    </w:p>
    <w:p w:rsidR="002E5482" w:rsidRDefault="002E5482"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5E61C8" w:rsidRDefault="005E61C8" w:rsidP="002E5482">
      <w:pPr>
        <w:spacing w:after="0"/>
        <w:rPr>
          <w:b/>
          <w:color w:val="000000"/>
          <w:lang w:val="ru-RU"/>
        </w:rPr>
      </w:pPr>
    </w:p>
    <w:p w:rsidR="00DA1FB1" w:rsidRDefault="00DA1FB1" w:rsidP="00DA1FB1">
      <w:pPr>
        <w:spacing w:after="0" w:line="240" w:lineRule="auto"/>
        <w:jc w:val="right"/>
        <w:rPr>
          <w:color w:val="000000"/>
          <w:sz w:val="24"/>
          <w:szCs w:val="24"/>
          <w:lang w:val="ru-RU" w:eastAsia="ru-RU"/>
        </w:rPr>
      </w:pP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Приложение 1</w:t>
      </w: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к Типовому договору</w:t>
      </w: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электроснабжения для</w:t>
      </w: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потребителей, использующих</w:t>
      </w: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электрическую энергию</w:t>
      </w:r>
    </w:p>
    <w:p w:rsidR="00DA1FB1" w:rsidRPr="00DA1FB1" w:rsidRDefault="00DA1FB1" w:rsidP="00DA1FB1">
      <w:pPr>
        <w:spacing w:after="0" w:line="240" w:lineRule="auto"/>
        <w:jc w:val="right"/>
        <w:rPr>
          <w:i/>
          <w:color w:val="000000"/>
          <w:szCs w:val="24"/>
          <w:lang w:val="ru-RU" w:eastAsia="ru-RU"/>
        </w:rPr>
      </w:pPr>
      <w:r w:rsidRPr="00DA1FB1">
        <w:rPr>
          <w:i/>
          <w:color w:val="000000"/>
          <w:szCs w:val="24"/>
          <w:lang w:val="ru-RU" w:eastAsia="ru-RU"/>
        </w:rPr>
        <w:t>не для бытовых нужд</w:t>
      </w:r>
    </w:p>
    <w:p w:rsidR="00DA1FB1" w:rsidRPr="00DA1FB1" w:rsidRDefault="00DA1FB1" w:rsidP="00DA1FB1">
      <w:pPr>
        <w:spacing w:after="0" w:line="240" w:lineRule="auto"/>
        <w:jc w:val="right"/>
        <w:rPr>
          <w:color w:val="000000"/>
          <w:sz w:val="24"/>
          <w:szCs w:val="24"/>
          <w:lang w:val="ru-RU" w:eastAsia="ru-RU"/>
        </w:rPr>
      </w:pPr>
      <w:r>
        <w:rPr>
          <w:color w:val="000000"/>
          <w:sz w:val="24"/>
          <w:szCs w:val="24"/>
          <w:lang w:eastAsia="ru-RU"/>
        </w:rPr>
        <w:t> </w:t>
      </w:r>
    </w:p>
    <w:p w:rsidR="00DA1FB1" w:rsidRPr="00DA1FB1" w:rsidRDefault="00DA1FB1" w:rsidP="00DA1FB1">
      <w:pPr>
        <w:spacing w:after="0" w:line="240" w:lineRule="auto"/>
        <w:jc w:val="right"/>
        <w:rPr>
          <w:color w:val="000000"/>
          <w:sz w:val="24"/>
          <w:szCs w:val="24"/>
          <w:lang w:val="ru-RU" w:eastAsia="ru-RU"/>
        </w:rPr>
      </w:pPr>
      <w:r>
        <w:rPr>
          <w:color w:val="000000"/>
          <w:sz w:val="24"/>
          <w:szCs w:val="24"/>
          <w:lang w:eastAsia="ru-RU"/>
        </w:rPr>
        <w:t> </w:t>
      </w:r>
    </w:p>
    <w:p w:rsidR="00DA1FB1" w:rsidRDefault="00DA1FB1" w:rsidP="00DA1FB1">
      <w:pPr>
        <w:spacing w:after="0" w:line="240" w:lineRule="auto"/>
        <w:jc w:val="center"/>
        <w:rPr>
          <w:color w:val="000000"/>
          <w:sz w:val="24"/>
          <w:szCs w:val="24"/>
          <w:lang w:eastAsia="ru-RU"/>
        </w:rPr>
      </w:pPr>
      <w:r>
        <w:rPr>
          <w:b/>
          <w:bCs/>
          <w:color w:val="000000"/>
          <w:sz w:val="24"/>
          <w:szCs w:val="24"/>
          <w:lang w:eastAsia="ru-RU"/>
        </w:rPr>
        <w:t>Перечень приборов коммерческого учета</w:t>
      </w:r>
    </w:p>
    <w:p w:rsidR="00DA1FB1" w:rsidRDefault="00DA1FB1" w:rsidP="00DA1FB1">
      <w:pPr>
        <w:spacing w:after="0" w:line="240" w:lineRule="auto"/>
        <w:jc w:val="center"/>
        <w:rPr>
          <w:color w:val="000000"/>
          <w:sz w:val="24"/>
          <w:szCs w:val="24"/>
          <w:lang w:eastAsia="ru-RU"/>
        </w:rPr>
      </w:pPr>
      <w:r>
        <w:rPr>
          <w:b/>
          <w:bCs/>
          <w:color w:val="000000"/>
          <w:sz w:val="24"/>
          <w:szCs w:val="24"/>
          <w:lang w:eastAsia="ru-RU"/>
        </w:rPr>
        <w:t> </w:t>
      </w:r>
    </w:p>
    <w:tbl>
      <w:tblPr>
        <w:tblW w:w="4827" w:type="pct"/>
        <w:jc w:val="center"/>
        <w:tblLayout w:type="fixed"/>
        <w:tblCellMar>
          <w:left w:w="0" w:type="dxa"/>
          <w:right w:w="0" w:type="dxa"/>
        </w:tblCellMar>
        <w:tblLook w:val="04A0" w:firstRow="1" w:lastRow="0" w:firstColumn="1" w:lastColumn="0" w:noHBand="0" w:noVBand="1"/>
      </w:tblPr>
      <w:tblGrid>
        <w:gridCol w:w="729"/>
        <w:gridCol w:w="2103"/>
        <w:gridCol w:w="1565"/>
        <w:gridCol w:w="2143"/>
        <w:gridCol w:w="2126"/>
        <w:gridCol w:w="1725"/>
      </w:tblGrid>
      <w:tr w:rsidR="00DA1FB1" w:rsidTr="00DA1FB1">
        <w:trPr>
          <w:jc w:val="center"/>
        </w:trPr>
        <w:tc>
          <w:tcPr>
            <w:tcW w:w="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 п/п</w:t>
            </w:r>
          </w:p>
        </w:tc>
        <w:tc>
          <w:tcPr>
            <w:tcW w:w="1012"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Наименование</w:t>
            </w: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Тип счетчика</w:t>
            </w:r>
          </w:p>
        </w:tc>
        <w:tc>
          <w:tcPr>
            <w:tcW w:w="103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Заводской номер</w:t>
            </w:r>
          </w:p>
        </w:tc>
        <w:tc>
          <w:tcPr>
            <w:tcW w:w="1023" w:type="pct"/>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Трансформаторы тока</w:t>
            </w:r>
          </w:p>
        </w:tc>
        <w:tc>
          <w:tcPr>
            <w:tcW w:w="830" w:type="pct"/>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Расчет коэффициента</w:t>
            </w:r>
          </w:p>
        </w:tc>
      </w:tr>
      <w:tr w:rsidR="00DA1FB1" w:rsidTr="00DA1FB1">
        <w:trPr>
          <w:jc w:val="center"/>
        </w:trPr>
        <w:tc>
          <w:tcPr>
            <w:tcW w:w="351"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1</w:t>
            </w:r>
          </w:p>
        </w:tc>
        <w:tc>
          <w:tcPr>
            <w:tcW w:w="10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2</w:t>
            </w: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4</w:t>
            </w:r>
          </w:p>
        </w:tc>
        <w:tc>
          <w:tcPr>
            <w:tcW w:w="103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5</w:t>
            </w:r>
          </w:p>
        </w:tc>
        <w:tc>
          <w:tcPr>
            <w:tcW w:w="102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6</w:t>
            </w:r>
          </w:p>
        </w:tc>
        <w:tc>
          <w:tcPr>
            <w:tcW w:w="830"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7</w:t>
            </w:r>
          </w:p>
        </w:tc>
      </w:tr>
      <w:tr w:rsidR="00DA1FB1" w:rsidTr="00DA1FB1">
        <w:trPr>
          <w:jc w:val="center"/>
        </w:trPr>
        <w:tc>
          <w:tcPr>
            <w:tcW w:w="351"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 1</w:t>
            </w:r>
          </w:p>
        </w:tc>
        <w:tc>
          <w:tcPr>
            <w:tcW w:w="101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DA1FB1" w:rsidRPr="00DA1FB1" w:rsidRDefault="00DA1FB1" w:rsidP="00DA1FB1">
            <w:pPr>
              <w:spacing w:after="0" w:line="240" w:lineRule="auto"/>
              <w:jc w:val="center"/>
              <w:rPr>
                <w:color w:val="000000"/>
                <w:sz w:val="24"/>
                <w:szCs w:val="24"/>
                <w:lang w:val="ru-RU" w:eastAsia="ru-RU"/>
              </w:rPr>
            </w:pP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31"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23"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830" w:type="pct"/>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r>
      <w:tr w:rsidR="00DA1FB1" w:rsidTr="00DA1FB1">
        <w:trPr>
          <w:jc w:val="center"/>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r>
              <w:rPr>
                <w:color w:val="000000"/>
                <w:sz w:val="24"/>
                <w:szCs w:val="24"/>
                <w:lang w:eastAsia="ru-RU"/>
              </w:rPr>
              <w:t>2</w:t>
            </w:r>
          </w:p>
        </w:tc>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Pr="00DA1FB1" w:rsidRDefault="00DA1FB1" w:rsidP="00DA1FB1">
            <w:pPr>
              <w:spacing w:after="0" w:line="240" w:lineRule="auto"/>
              <w:jc w:val="center"/>
              <w:rPr>
                <w:color w:val="000000"/>
                <w:sz w:val="24"/>
                <w:szCs w:val="24"/>
                <w:lang w:val="ru-RU" w:eastAsia="ru-RU"/>
              </w:rPr>
            </w:pP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r>
      <w:tr w:rsidR="00DA1FB1" w:rsidTr="00DA1FB1">
        <w:trPr>
          <w:jc w:val="center"/>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val="kk-KZ" w:eastAsia="ru-RU"/>
              </w:rPr>
            </w:pPr>
            <w:r>
              <w:rPr>
                <w:color w:val="000000"/>
                <w:sz w:val="24"/>
                <w:szCs w:val="24"/>
                <w:lang w:val="kk-KZ" w:eastAsia="ru-RU"/>
              </w:rPr>
              <w:t>3</w:t>
            </w:r>
          </w:p>
        </w:tc>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val="kk-KZ" w:eastAsia="ru-RU"/>
              </w:rPr>
            </w:pP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val="kk-KZ" w:eastAsia="ru-RU"/>
              </w:rPr>
            </w:pPr>
          </w:p>
        </w:tc>
      </w:tr>
      <w:tr w:rsidR="00DA1FB1" w:rsidTr="00DA1FB1">
        <w:trPr>
          <w:jc w:val="center"/>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val="kk-KZ" w:eastAsia="ru-RU"/>
              </w:rPr>
            </w:pPr>
            <w:r>
              <w:rPr>
                <w:color w:val="000000"/>
                <w:sz w:val="24"/>
                <w:szCs w:val="24"/>
                <w:lang w:val="kk-KZ" w:eastAsia="ru-RU"/>
              </w:rPr>
              <w:t>4</w:t>
            </w:r>
          </w:p>
        </w:tc>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color w:val="000000"/>
                <w:sz w:val="24"/>
                <w:szCs w:val="24"/>
                <w:lang w:eastAsia="ru-RU"/>
              </w:rPr>
            </w:pPr>
          </w:p>
        </w:tc>
      </w:tr>
      <w:tr w:rsidR="00DA1FB1" w:rsidTr="00DA1FB1">
        <w:trPr>
          <w:jc w:val="center"/>
        </w:trPr>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Pr="002C5148" w:rsidRDefault="00DA1FB1" w:rsidP="00DA1FB1">
            <w:pPr>
              <w:spacing w:after="0" w:line="240" w:lineRule="auto"/>
              <w:jc w:val="center"/>
              <w:rPr>
                <w:color w:val="000000"/>
                <w:sz w:val="24"/>
                <w:szCs w:val="24"/>
              </w:rPr>
            </w:pPr>
            <w:r>
              <w:rPr>
                <w:color w:val="000000"/>
                <w:sz w:val="24"/>
                <w:szCs w:val="24"/>
                <w:lang w:val="kk-KZ" w:eastAsia="ru-RU"/>
              </w:rPr>
              <w:t xml:space="preserve">5     </w:t>
            </w:r>
          </w:p>
        </w:tc>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widowControl w:val="0"/>
              <w:spacing w:after="0" w:line="240" w:lineRule="auto"/>
              <w:rPr>
                <w:color w:val="000000"/>
                <w:sz w:val="24"/>
                <w:szCs w:val="24"/>
              </w:rPr>
            </w:pPr>
          </w:p>
        </w:tc>
        <w:tc>
          <w:tcPr>
            <w:tcW w:w="7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spacing w:after="0" w:line="240" w:lineRule="auto"/>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Pr="002C5148" w:rsidRDefault="00DA1FB1" w:rsidP="00DA1FB1">
            <w:pPr>
              <w:spacing w:after="0" w:line="240" w:lineRule="auto"/>
              <w:jc w:val="center"/>
              <w:rPr>
                <w:color w:val="000000"/>
                <w:sz w:val="24"/>
                <w:szCs w:val="24"/>
              </w:rPr>
            </w:pPr>
          </w:p>
        </w:tc>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Pr="002C5148" w:rsidRDefault="00DA1FB1" w:rsidP="00DA1FB1">
            <w:pPr>
              <w:spacing w:after="0" w:line="240" w:lineRule="auto"/>
              <w:jc w:val="center"/>
              <w:rPr>
                <w:color w:val="000000"/>
                <w:sz w:val="20"/>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FB1" w:rsidRDefault="00DA1FB1" w:rsidP="00DA1FB1">
            <w:pPr>
              <w:widowControl w:val="0"/>
              <w:spacing w:after="0" w:line="240" w:lineRule="auto"/>
              <w:jc w:val="center"/>
              <w:rPr>
                <w:color w:val="000000"/>
                <w:sz w:val="24"/>
                <w:szCs w:val="24"/>
              </w:rPr>
            </w:pPr>
          </w:p>
        </w:tc>
      </w:tr>
      <w:tr w:rsidR="00DA1FB1" w:rsidTr="00DA1FB1">
        <w:trPr>
          <w:trHeight w:val="517"/>
          <w:jc w:val="center"/>
        </w:trPr>
        <w:tc>
          <w:tcPr>
            <w:tcW w:w="3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jc w:val="center"/>
              <w:rPr>
                <w:color w:val="000000"/>
                <w:sz w:val="24"/>
                <w:szCs w:val="24"/>
              </w:rPr>
            </w:pPr>
            <w:r>
              <w:t>6</w:t>
            </w:r>
          </w:p>
        </w:tc>
        <w:tc>
          <w:tcPr>
            <w:tcW w:w="10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widowControl w:val="0"/>
              <w:jc w:val="center"/>
              <w:rPr>
                <w:color w:val="000000"/>
                <w:sz w:val="24"/>
                <w:szCs w:val="24"/>
              </w:rPr>
            </w:pP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jc w:val="center"/>
              <w:rPr>
                <w:sz w:val="24"/>
              </w:rPr>
            </w:pPr>
          </w:p>
        </w:tc>
        <w:tc>
          <w:tcPr>
            <w:tcW w:w="1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jc w:val="center"/>
              <w:rPr>
                <w:sz w:val="24"/>
                <w:szCs w:val="24"/>
              </w:rPr>
            </w:pPr>
          </w:p>
        </w:tc>
        <w:tc>
          <w:tcPr>
            <w:tcW w:w="10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widowControl w:val="0"/>
              <w:jc w:val="center"/>
              <w:rPr>
                <w:sz w:val="24"/>
              </w:rPr>
            </w:pPr>
          </w:p>
        </w:tc>
        <w:tc>
          <w:tcPr>
            <w:tcW w:w="8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FB1" w:rsidRDefault="00DA1FB1" w:rsidP="00DA1FB1">
            <w:pPr>
              <w:jc w:val="center"/>
              <w:rPr>
                <w:sz w:val="24"/>
              </w:rPr>
            </w:pPr>
          </w:p>
        </w:tc>
      </w:tr>
    </w:tbl>
    <w:p w:rsidR="00DA1FB1" w:rsidRDefault="00DA1FB1" w:rsidP="00DA1FB1">
      <w:pPr>
        <w:spacing w:after="0"/>
        <w:jc w:val="both"/>
        <w:rPr>
          <w:color w:val="000000"/>
          <w:sz w:val="28"/>
        </w:rPr>
      </w:pPr>
      <w:r>
        <w:rPr>
          <w:color w:val="000000"/>
          <w:sz w:val="24"/>
          <w:szCs w:val="24"/>
          <w:lang w:eastAsia="ru-RU"/>
        </w:rPr>
        <w:t> </w:t>
      </w:r>
      <w:bookmarkStart w:id="67" w:name="z161"/>
      <w:r>
        <w:rPr>
          <w:color w:val="000000"/>
          <w:sz w:val="28"/>
        </w:rPr>
        <w:t>  </w:t>
      </w:r>
    </w:p>
    <w:p w:rsidR="00DA1FB1" w:rsidRDefault="00DA1FB1" w:rsidP="00DA1FB1">
      <w:pPr>
        <w:spacing w:after="0"/>
        <w:jc w:val="both"/>
      </w:pPr>
      <w:r>
        <w:rPr>
          <w:color w:val="000000"/>
          <w:sz w:val="28"/>
        </w:rPr>
        <w:t xml:space="preserve">    Энергопередающая (энергопроизводящая)                   Потребитель: </w:t>
      </w:r>
    </w:p>
    <w:p w:rsidR="00DA1FB1" w:rsidRDefault="00DA1FB1" w:rsidP="00DA1FB1">
      <w:pPr>
        <w:spacing w:after="0"/>
        <w:jc w:val="both"/>
      </w:pPr>
      <w:bookmarkStart w:id="68" w:name="z162"/>
      <w:bookmarkEnd w:id="67"/>
      <w:r>
        <w:rPr>
          <w:color w:val="000000"/>
          <w:sz w:val="28"/>
        </w:rPr>
        <w:t xml:space="preserve">      </w:t>
      </w:r>
      <w:proofErr w:type="gramStart"/>
      <w:r>
        <w:rPr>
          <w:color w:val="000000"/>
          <w:sz w:val="28"/>
        </w:rPr>
        <w:t>организация</w:t>
      </w:r>
      <w:proofErr w:type="gramEnd"/>
    </w:p>
    <w:p w:rsidR="00DA1FB1" w:rsidRDefault="00DA1FB1" w:rsidP="00DA1FB1">
      <w:pPr>
        <w:spacing w:after="0"/>
        <w:jc w:val="both"/>
      </w:pPr>
      <w:bookmarkStart w:id="69" w:name="z163"/>
      <w:bookmarkEnd w:id="68"/>
      <w:r>
        <w:rPr>
          <w:color w:val="000000"/>
          <w:sz w:val="28"/>
        </w:rPr>
        <w:t>      _________________________        </w:t>
      </w:r>
      <w:r>
        <w:rPr>
          <w:color w:val="000000"/>
          <w:sz w:val="28"/>
          <w:lang w:val="ru-RU"/>
        </w:rPr>
        <w:t xml:space="preserve">               </w:t>
      </w:r>
      <w:r>
        <w:rPr>
          <w:color w:val="000000"/>
          <w:sz w:val="28"/>
        </w:rPr>
        <w:t>                 ______________________</w:t>
      </w:r>
    </w:p>
    <w:bookmarkEnd w:id="69"/>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p w:rsidR="00DA1FB1" w:rsidRDefault="00DA1FB1" w:rsidP="00DA1FB1">
      <w:pPr>
        <w:spacing w:after="0" w:line="240" w:lineRule="auto"/>
        <w:ind w:firstLine="400"/>
        <w:jc w:val="both"/>
        <w:rPr>
          <w:color w:val="000000"/>
          <w:sz w:val="24"/>
          <w:szCs w:val="24"/>
          <w:lang w:eastAsia="ru-RU"/>
        </w:rPr>
      </w:pPr>
    </w:p>
    <w:tbl>
      <w:tblPr>
        <w:tblW w:w="0" w:type="auto"/>
        <w:tblCellSpacing w:w="0" w:type="auto"/>
        <w:tblLook w:val="04A0" w:firstRow="1" w:lastRow="0" w:firstColumn="1" w:lastColumn="0" w:noHBand="0" w:noVBand="1"/>
      </w:tblPr>
      <w:tblGrid>
        <w:gridCol w:w="6473"/>
        <w:gridCol w:w="4300"/>
      </w:tblGrid>
      <w:tr w:rsidR="00DA1FB1" w:rsidRPr="00B70AC3" w:rsidTr="00DA1FB1">
        <w:trPr>
          <w:trHeight w:val="30"/>
          <w:tblCellSpacing w:w="0" w:type="auto"/>
        </w:trPr>
        <w:tc>
          <w:tcPr>
            <w:tcW w:w="7780" w:type="dxa"/>
            <w:tcMar>
              <w:top w:w="15" w:type="dxa"/>
              <w:left w:w="15" w:type="dxa"/>
              <w:bottom w:w="15" w:type="dxa"/>
              <w:right w:w="15" w:type="dxa"/>
            </w:tcMar>
            <w:vAlign w:val="center"/>
          </w:tcPr>
          <w:p w:rsidR="00DA1FB1" w:rsidRPr="00045914" w:rsidRDefault="00DA1FB1" w:rsidP="00DA1F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A1FB1" w:rsidRPr="00DA1FB1" w:rsidRDefault="00DA1FB1" w:rsidP="00DA1FB1">
            <w:pPr>
              <w:spacing w:after="0"/>
              <w:jc w:val="right"/>
              <w:rPr>
                <w:i/>
                <w:lang w:val="ru-RU"/>
              </w:rPr>
            </w:pPr>
            <w:r w:rsidRPr="00DA1FB1">
              <w:rPr>
                <w:i/>
                <w:color w:val="000000"/>
                <w:lang w:val="ru-RU"/>
              </w:rPr>
              <w:t>Электр энергиясын тұрмыстық</w:t>
            </w:r>
            <w:r w:rsidRPr="00DA1FB1">
              <w:rPr>
                <w:i/>
                <w:lang w:val="ru-RU"/>
              </w:rPr>
              <w:br/>
            </w:r>
            <w:r w:rsidRPr="00DA1FB1">
              <w:rPr>
                <w:i/>
                <w:color w:val="000000"/>
                <w:lang w:val="ru-RU"/>
              </w:rPr>
              <w:t>емес мұқтаждар үшін</w:t>
            </w:r>
            <w:r w:rsidRPr="00DA1FB1">
              <w:rPr>
                <w:i/>
                <w:lang w:val="ru-RU"/>
              </w:rPr>
              <w:br/>
            </w:r>
            <w:r w:rsidRPr="00DA1FB1">
              <w:rPr>
                <w:i/>
                <w:color w:val="000000"/>
                <w:lang w:val="ru-RU"/>
              </w:rPr>
              <w:t>пайдаланатын тұтынушыларға</w:t>
            </w:r>
            <w:r w:rsidRPr="00DA1FB1">
              <w:rPr>
                <w:i/>
                <w:lang w:val="ru-RU"/>
              </w:rPr>
              <w:br/>
            </w:r>
            <w:r w:rsidRPr="00DA1FB1">
              <w:rPr>
                <w:i/>
                <w:color w:val="000000"/>
                <w:lang w:val="ru-RU"/>
              </w:rPr>
              <w:t>арналған электрмен</w:t>
            </w:r>
            <w:r w:rsidRPr="00DA1FB1">
              <w:rPr>
                <w:i/>
                <w:lang w:val="ru-RU"/>
              </w:rPr>
              <w:br/>
            </w:r>
            <w:r w:rsidRPr="00DA1FB1">
              <w:rPr>
                <w:i/>
                <w:color w:val="000000"/>
                <w:lang w:val="ru-RU"/>
              </w:rPr>
              <w:t>жабдықтаудың үлгілік шартына</w:t>
            </w:r>
            <w:r w:rsidRPr="00DA1FB1">
              <w:rPr>
                <w:i/>
                <w:lang w:val="ru-RU"/>
              </w:rPr>
              <w:br/>
            </w:r>
            <w:r w:rsidRPr="00DA1FB1">
              <w:rPr>
                <w:i/>
                <w:color w:val="000000"/>
                <w:lang w:val="ru-RU"/>
              </w:rPr>
              <w:t>2-қосымша</w:t>
            </w:r>
          </w:p>
        </w:tc>
      </w:tr>
      <w:tr w:rsidR="00DA1FB1" w:rsidRPr="00B70AC3" w:rsidTr="00DA1FB1">
        <w:trPr>
          <w:trHeight w:val="30"/>
          <w:tblCellSpacing w:w="0" w:type="auto"/>
        </w:trPr>
        <w:tc>
          <w:tcPr>
            <w:tcW w:w="7780" w:type="dxa"/>
            <w:tcMar>
              <w:top w:w="15" w:type="dxa"/>
              <w:left w:w="15" w:type="dxa"/>
              <w:bottom w:w="15" w:type="dxa"/>
              <w:right w:w="15" w:type="dxa"/>
            </w:tcMar>
            <w:vAlign w:val="center"/>
          </w:tcPr>
          <w:p w:rsidR="00DA1FB1" w:rsidRPr="00045914" w:rsidRDefault="00DA1FB1" w:rsidP="00DA1F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A1FB1" w:rsidRPr="001536B9" w:rsidRDefault="00DA1FB1" w:rsidP="00DA1FB1">
            <w:pPr>
              <w:spacing w:after="0"/>
              <w:jc w:val="center"/>
              <w:rPr>
                <w:lang w:val="ru-RU"/>
              </w:rPr>
            </w:pPr>
          </w:p>
        </w:tc>
      </w:tr>
      <w:tr w:rsidR="00DA1FB1" w:rsidRPr="00DA1FB1" w:rsidTr="00DA1FB1">
        <w:trPr>
          <w:trHeight w:val="30"/>
          <w:tblCellSpacing w:w="0" w:type="auto"/>
        </w:trPr>
        <w:tc>
          <w:tcPr>
            <w:tcW w:w="7780" w:type="dxa"/>
            <w:tcMar>
              <w:top w:w="15" w:type="dxa"/>
              <w:left w:w="15" w:type="dxa"/>
              <w:bottom w:w="15" w:type="dxa"/>
              <w:right w:w="15" w:type="dxa"/>
            </w:tcMar>
            <w:vAlign w:val="center"/>
          </w:tcPr>
          <w:p w:rsidR="00DA1FB1" w:rsidRPr="001536B9" w:rsidRDefault="00DA1FB1" w:rsidP="00DA1F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A1FB1" w:rsidRPr="001536B9" w:rsidRDefault="00DA1FB1" w:rsidP="00DA1FB1">
            <w:pPr>
              <w:spacing w:after="0"/>
              <w:jc w:val="right"/>
              <w:rPr>
                <w:color w:val="000000"/>
                <w:sz w:val="20"/>
                <w:lang w:val="ru-RU"/>
              </w:rPr>
            </w:pPr>
            <w:r w:rsidRPr="001536B9">
              <w:rPr>
                <w:color w:val="000000"/>
                <w:sz w:val="20"/>
                <w:lang w:val="ru-RU"/>
              </w:rPr>
              <w:t>Кімге __</w:t>
            </w:r>
            <w:r>
              <w:rPr>
                <w:color w:val="000000"/>
                <w:sz w:val="20"/>
                <w:lang w:val="ru-RU"/>
              </w:rPr>
              <w:t>_______</w:t>
            </w:r>
            <w:r w:rsidRPr="001536B9">
              <w:rPr>
                <w:color w:val="000000"/>
                <w:sz w:val="20"/>
                <w:lang w:val="ru-RU"/>
              </w:rPr>
              <w:t>___________________</w:t>
            </w:r>
          </w:p>
          <w:p w:rsidR="00DA1FB1" w:rsidRDefault="00DA1FB1" w:rsidP="00DA1FB1">
            <w:pPr>
              <w:spacing w:after="0"/>
              <w:jc w:val="center"/>
              <w:rPr>
                <w:color w:val="000000"/>
                <w:sz w:val="20"/>
                <w:lang w:val="ru-RU"/>
              </w:rPr>
            </w:pPr>
            <w:r w:rsidRPr="00DA1FB1">
              <w:rPr>
                <w:color w:val="000000"/>
                <w:sz w:val="20"/>
                <w:lang w:val="ru-RU"/>
              </w:rPr>
              <w:t xml:space="preserve"> (энергия беруші ұйым)</w:t>
            </w:r>
          </w:p>
          <w:p w:rsidR="00807184" w:rsidRPr="00DA1FB1" w:rsidRDefault="00807184" w:rsidP="00DA1FB1">
            <w:pPr>
              <w:spacing w:after="0"/>
              <w:jc w:val="center"/>
              <w:rPr>
                <w:color w:val="000000"/>
                <w:sz w:val="20"/>
                <w:lang w:val="ru-RU"/>
              </w:rPr>
            </w:pPr>
          </w:p>
          <w:p w:rsidR="00DA1FB1" w:rsidRDefault="00DA1FB1" w:rsidP="00DA1FB1">
            <w:pPr>
              <w:spacing w:after="0"/>
              <w:jc w:val="right"/>
              <w:rPr>
                <w:color w:val="000000"/>
                <w:sz w:val="20"/>
                <w:lang w:val="ru-RU"/>
              </w:rPr>
            </w:pPr>
            <w:r w:rsidRPr="00DA1FB1">
              <w:rPr>
                <w:color w:val="000000"/>
                <w:sz w:val="20"/>
                <w:lang w:val="ru-RU"/>
              </w:rPr>
              <w:t>Кімнен _____</w:t>
            </w:r>
            <w:r>
              <w:rPr>
                <w:color w:val="000000"/>
                <w:sz w:val="20"/>
                <w:lang w:val="ru-RU"/>
              </w:rPr>
              <w:t>________</w:t>
            </w:r>
            <w:r w:rsidRPr="00DA1FB1">
              <w:rPr>
                <w:color w:val="000000"/>
                <w:sz w:val="20"/>
                <w:lang w:val="ru-RU"/>
              </w:rPr>
              <w:t>_______________</w:t>
            </w:r>
          </w:p>
          <w:p w:rsidR="00DA1FB1" w:rsidRPr="00DA1FB1" w:rsidRDefault="00DA1FB1" w:rsidP="00DA1FB1">
            <w:pPr>
              <w:spacing w:after="0"/>
              <w:jc w:val="center"/>
              <w:rPr>
                <w:lang w:val="ru-RU"/>
              </w:rPr>
            </w:pPr>
            <w:r w:rsidRPr="00DA1FB1">
              <w:rPr>
                <w:color w:val="000000"/>
                <w:sz w:val="20"/>
                <w:lang w:val="ru-RU"/>
              </w:rPr>
              <w:t>(ұйым атауы)</w:t>
            </w:r>
          </w:p>
        </w:tc>
      </w:tr>
    </w:tbl>
    <w:p w:rsidR="00DA1FB1" w:rsidRDefault="00DA1FB1" w:rsidP="00DA1FB1">
      <w:pPr>
        <w:spacing w:after="0"/>
        <w:jc w:val="center"/>
        <w:rPr>
          <w:b/>
          <w:color w:val="000000"/>
          <w:lang w:val="ru-RU"/>
        </w:rPr>
      </w:pPr>
    </w:p>
    <w:p w:rsidR="00DA1FB1" w:rsidRDefault="00DA1FB1" w:rsidP="00DA1FB1">
      <w:pPr>
        <w:spacing w:after="0"/>
        <w:jc w:val="center"/>
        <w:rPr>
          <w:b/>
          <w:color w:val="000000"/>
          <w:lang w:val="ru-RU"/>
        </w:rPr>
      </w:pPr>
      <w:r w:rsidRPr="00045914">
        <w:rPr>
          <w:b/>
          <w:color w:val="000000"/>
          <w:lang w:val="ru-RU"/>
        </w:rPr>
        <w:t>Электр энергиясын беру туралы алдын ала өтінім</w:t>
      </w:r>
    </w:p>
    <w:p w:rsidR="00DA1FB1" w:rsidRPr="00045914" w:rsidRDefault="00DA1FB1" w:rsidP="00DA1FB1">
      <w:pPr>
        <w:spacing w:after="0"/>
        <w:jc w:val="center"/>
        <w:rPr>
          <w:lang w:val="ru-RU"/>
        </w:rPr>
      </w:pPr>
    </w:p>
    <w:p w:rsidR="00DA1FB1" w:rsidRPr="00045914" w:rsidRDefault="00DA1FB1" w:rsidP="00807184">
      <w:pPr>
        <w:spacing w:after="0"/>
        <w:ind w:firstLine="567"/>
        <w:rPr>
          <w:lang w:val="ru-RU"/>
        </w:rPr>
      </w:pPr>
      <w:proofErr w:type="gramStart"/>
      <w:r w:rsidRPr="00045914">
        <w:rPr>
          <w:color w:val="000000"/>
          <w:sz w:val="28"/>
          <w:lang w:val="ru-RU"/>
        </w:rPr>
        <w:t>Мен,_</w:t>
      </w:r>
      <w:proofErr w:type="gramEnd"/>
      <w:r w:rsidRPr="00045914">
        <w:rPr>
          <w:color w:val="000000"/>
          <w:sz w:val="28"/>
          <w:lang w:val="ru-RU"/>
        </w:rPr>
        <w:t>______________________________, Сізден электр энергиясын____________ көлемде___________ аралығында алдын ала беруіңізді сұраймын.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702"/>
        <w:gridCol w:w="1701"/>
        <w:gridCol w:w="6513"/>
      </w:tblGrid>
      <w:tr w:rsidR="00DA1FB1" w:rsidTr="00807184">
        <w:trPr>
          <w:trHeight w:val="30"/>
        </w:trPr>
        <w:tc>
          <w:tcPr>
            <w:tcW w:w="730" w:type="dxa"/>
            <w:vMerge w:val="restart"/>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w:t>
            </w:r>
          </w:p>
          <w:p w:rsidR="00DA1FB1" w:rsidRPr="00DA1FB1" w:rsidRDefault="00DA1FB1" w:rsidP="00DA1FB1">
            <w:pPr>
              <w:spacing w:after="20"/>
              <w:ind w:left="20"/>
              <w:jc w:val="center"/>
              <w:rPr>
                <w:b/>
              </w:rPr>
            </w:pPr>
            <w:r w:rsidRPr="00DA1FB1">
              <w:rPr>
                <w:b/>
                <w:color w:val="000000"/>
                <w:sz w:val="20"/>
              </w:rPr>
              <w:t>п/п</w:t>
            </w:r>
          </w:p>
        </w:tc>
        <w:tc>
          <w:tcPr>
            <w:tcW w:w="1702" w:type="dxa"/>
            <w:vMerge w:val="restart"/>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Айлар</w:t>
            </w:r>
          </w:p>
        </w:tc>
        <w:tc>
          <w:tcPr>
            <w:tcW w:w="8214" w:type="dxa"/>
            <w:gridSpan w:val="2"/>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кВт.сағ</w:t>
            </w:r>
          </w:p>
        </w:tc>
      </w:tr>
      <w:tr w:rsidR="00DA1FB1" w:rsidTr="00807184">
        <w:trPr>
          <w:trHeight w:val="30"/>
        </w:trPr>
        <w:tc>
          <w:tcPr>
            <w:tcW w:w="730" w:type="dxa"/>
            <w:vMerge/>
          </w:tcPr>
          <w:p w:rsidR="00DA1FB1" w:rsidRPr="00DA1FB1" w:rsidRDefault="00DA1FB1" w:rsidP="00DA1FB1">
            <w:pPr>
              <w:jc w:val="center"/>
              <w:rPr>
                <w:b/>
              </w:rPr>
            </w:pPr>
          </w:p>
        </w:tc>
        <w:tc>
          <w:tcPr>
            <w:tcW w:w="1702" w:type="dxa"/>
            <w:vMerge/>
          </w:tcPr>
          <w:p w:rsidR="00DA1FB1" w:rsidRPr="00DA1FB1" w:rsidRDefault="00DA1FB1" w:rsidP="00DA1FB1">
            <w:pPr>
              <w:jc w:val="center"/>
              <w:rPr>
                <w:b/>
              </w:rPr>
            </w:pPr>
          </w:p>
        </w:tc>
        <w:tc>
          <w:tcPr>
            <w:tcW w:w="1701" w:type="dxa"/>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Цифрмен</w:t>
            </w:r>
          </w:p>
        </w:tc>
        <w:tc>
          <w:tcPr>
            <w:tcW w:w="6513" w:type="dxa"/>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Жазбаша</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1</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Қаңтар</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2</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Ақпан</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3</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Наурыз</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4</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Сәуір</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5</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Мамыр</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6</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Маусым</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7</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Шілде</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8</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Тамыз</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9</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Қыркүйек</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10</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Қазан</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11</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Қараша</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Default="00DA1FB1" w:rsidP="00DA1FB1">
            <w:pPr>
              <w:spacing w:after="0"/>
              <w:jc w:val="both"/>
            </w:pPr>
            <w:r>
              <w:rPr>
                <w:color w:val="000000"/>
                <w:sz w:val="20"/>
              </w:rPr>
              <w:t>12</w:t>
            </w:r>
          </w:p>
        </w:tc>
        <w:tc>
          <w:tcPr>
            <w:tcW w:w="1702" w:type="dxa"/>
            <w:tcMar>
              <w:top w:w="15" w:type="dxa"/>
              <w:left w:w="15" w:type="dxa"/>
              <w:bottom w:w="15" w:type="dxa"/>
              <w:right w:w="15" w:type="dxa"/>
            </w:tcMar>
            <w:vAlign w:val="center"/>
          </w:tcPr>
          <w:p w:rsidR="00DA1FB1" w:rsidRDefault="00DA1FB1" w:rsidP="00DA1FB1">
            <w:pPr>
              <w:spacing w:after="0"/>
              <w:jc w:val="both"/>
            </w:pPr>
            <w:r>
              <w:rPr>
                <w:color w:val="000000"/>
                <w:sz w:val="20"/>
              </w:rPr>
              <w:t>Желтоқсан</w:t>
            </w:r>
          </w:p>
        </w:tc>
        <w:tc>
          <w:tcPr>
            <w:tcW w:w="1701"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c>
          <w:tcPr>
            <w:tcW w:w="6513" w:type="dxa"/>
            <w:tcMar>
              <w:top w:w="15" w:type="dxa"/>
              <w:left w:w="15" w:type="dxa"/>
              <w:bottom w:w="15" w:type="dxa"/>
              <w:right w:w="15" w:type="dxa"/>
            </w:tcMar>
            <w:vAlign w:val="center"/>
          </w:tcPr>
          <w:p w:rsidR="00DA1FB1" w:rsidRDefault="00DA1FB1" w:rsidP="00DA1FB1">
            <w:pPr>
              <w:spacing w:after="0"/>
              <w:jc w:val="both"/>
            </w:pPr>
            <w:r>
              <w:rPr>
                <w:color w:val="000000"/>
                <w:sz w:val="20"/>
              </w:rPr>
              <w:t> </w:t>
            </w:r>
          </w:p>
        </w:tc>
      </w:tr>
      <w:tr w:rsidR="00DA1FB1" w:rsidTr="00807184">
        <w:trPr>
          <w:trHeight w:val="30"/>
        </w:trPr>
        <w:tc>
          <w:tcPr>
            <w:tcW w:w="730" w:type="dxa"/>
            <w:tcMar>
              <w:top w:w="15" w:type="dxa"/>
              <w:left w:w="15" w:type="dxa"/>
              <w:bottom w:w="15" w:type="dxa"/>
              <w:right w:w="15" w:type="dxa"/>
            </w:tcMar>
            <w:vAlign w:val="center"/>
          </w:tcPr>
          <w:p w:rsidR="00DA1FB1" w:rsidRPr="00DA1FB1" w:rsidRDefault="00DA1FB1" w:rsidP="00DA1FB1">
            <w:pPr>
              <w:spacing w:after="0"/>
              <w:jc w:val="both"/>
              <w:rPr>
                <w:b/>
              </w:rPr>
            </w:pPr>
            <w:r w:rsidRPr="00DA1FB1">
              <w:rPr>
                <w:b/>
                <w:color w:val="000000"/>
                <w:sz w:val="20"/>
              </w:rPr>
              <w:t> </w:t>
            </w:r>
          </w:p>
        </w:tc>
        <w:tc>
          <w:tcPr>
            <w:tcW w:w="1702" w:type="dxa"/>
            <w:tcMar>
              <w:top w:w="15" w:type="dxa"/>
              <w:left w:w="15" w:type="dxa"/>
              <w:bottom w:w="15" w:type="dxa"/>
              <w:right w:w="15" w:type="dxa"/>
            </w:tcMar>
            <w:vAlign w:val="center"/>
          </w:tcPr>
          <w:p w:rsidR="00DA1FB1" w:rsidRPr="00DA1FB1" w:rsidRDefault="00DA1FB1" w:rsidP="00DA1FB1">
            <w:pPr>
              <w:spacing w:after="0"/>
              <w:jc w:val="both"/>
              <w:rPr>
                <w:b/>
              </w:rPr>
            </w:pPr>
            <w:r w:rsidRPr="00DA1FB1">
              <w:rPr>
                <w:b/>
                <w:color w:val="000000"/>
                <w:sz w:val="20"/>
              </w:rPr>
              <w:t>Барлығы</w:t>
            </w:r>
          </w:p>
        </w:tc>
        <w:tc>
          <w:tcPr>
            <w:tcW w:w="1701" w:type="dxa"/>
            <w:tcMar>
              <w:top w:w="15" w:type="dxa"/>
              <w:left w:w="15" w:type="dxa"/>
              <w:bottom w:w="15" w:type="dxa"/>
              <w:right w:w="15" w:type="dxa"/>
            </w:tcMar>
            <w:vAlign w:val="center"/>
          </w:tcPr>
          <w:p w:rsidR="00DA1FB1" w:rsidRPr="00DA1FB1" w:rsidRDefault="00DA1FB1" w:rsidP="00DA1FB1">
            <w:pPr>
              <w:spacing w:after="0"/>
              <w:jc w:val="both"/>
              <w:rPr>
                <w:b/>
              </w:rPr>
            </w:pPr>
            <w:r w:rsidRPr="00DA1FB1">
              <w:rPr>
                <w:b/>
                <w:color w:val="000000"/>
                <w:sz w:val="20"/>
              </w:rPr>
              <w:t> </w:t>
            </w:r>
          </w:p>
        </w:tc>
        <w:tc>
          <w:tcPr>
            <w:tcW w:w="6513" w:type="dxa"/>
            <w:tcMar>
              <w:top w:w="15" w:type="dxa"/>
              <w:left w:w="15" w:type="dxa"/>
              <w:bottom w:w="15" w:type="dxa"/>
              <w:right w:w="15" w:type="dxa"/>
            </w:tcMar>
            <w:vAlign w:val="center"/>
          </w:tcPr>
          <w:p w:rsidR="00DA1FB1" w:rsidRPr="00DA1FB1" w:rsidRDefault="00DA1FB1" w:rsidP="00DA1FB1">
            <w:pPr>
              <w:spacing w:after="0"/>
              <w:jc w:val="both"/>
              <w:rPr>
                <w:b/>
              </w:rPr>
            </w:pPr>
            <w:r w:rsidRPr="00DA1FB1">
              <w:rPr>
                <w:b/>
                <w:color w:val="000000"/>
                <w:sz w:val="20"/>
              </w:rPr>
              <w:t> </w:t>
            </w:r>
          </w:p>
        </w:tc>
      </w:tr>
    </w:tbl>
    <w:p w:rsidR="00DA1FB1" w:rsidRDefault="00DA1FB1" w:rsidP="00DA1FB1">
      <w:pPr>
        <w:spacing w:after="0"/>
        <w:rPr>
          <w:color w:val="000000"/>
          <w:sz w:val="28"/>
          <w:lang w:val="ru-RU"/>
        </w:rPr>
      </w:pPr>
      <w:r>
        <w:rPr>
          <w:color w:val="000000"/>
          <w:sz w:val="28"/>
        </w:rPr>
        <w:t>     </w:t>
      </w:r>
      <w:r w:rsidRPr="00045914">
        <w:rPr>
          <w:color w:val="000000"/>
          <w:sz w:val="28"/>
          <w:lang w:val="ru-RU"/>
        </w:rPr>
        <w:t xml:space="preserve"> </w:t>
      </w:r>
    </w:p>
    <w:p w:rsidR="00DA1FB1" w:rsidRPr="00045914" w:rsidRDefault="00DA1FB1" w:rsidP="00DA1FB1">
      <w:pPr>
        <w:spacing w:after="0"/>
        <w:rPr>
          <w:lang w:val="ru-RU"/>
        </w:rPr>
      </w:pPr>
      <w:r w:rsidRPr="00045914">
        <w:rPr>
          <w:color w:val="000000"/>
          <w:sz w:val="28"/>
          <w:lang w:val="ru-RU"/>
        </w:rPr>
        <w:t xml:space="preserve">Тұтынушы: </w:t>
      </w:r>
      <w:r w:rsidRPr="00045914">
        <w:rPr>
          <w:lang w:val="ru-RU"/>
        </w:rPr>
        <w:br/>
      </w:r>
      <w:r w:rsidRPr="00045914">
        <w:rPr>
          <w:color w:val="000000"/>
          <w:sz w:val="28"/>
          <w:lang w:val="ru-RU"/>
        </w:rPr>
        <w:t>______________________</w:t>
      </w:r>
      <w:r w:rsidRPr="00045914">
        <w:rPr>
          <w:lang w:val="ru-RU"/>
        </w:rPr>
        <w:br/>
      </w: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p w:rsidR="00DA1FB1" w:rsidRDefault="00DA1FB1" w:rsidP="00DA1FB1">
      <w:pPr>
        <w:spacing w:after="0" w:line="240" w:lineRule="auto"/>
        <w:ind w:firstLine="400"/>
        <w:jc w:val="both"/>
        <w:rPr>
          <w:color w:val="000000"/>
          <w:sz w:val="24"/>
          <w:szCs w:val="24"/>
          <w:lang w:val="ru-RU" w:eastAsia="ru-RU"/>
        </w:rPr>
      </w:pPr>
    </w:p>
    <w:tbl>
      <w:tblPr>
        <w:tblW w:w="0" w:type="auto"/>
        <w:tblCellSpacing w:w="0" w:type="auto"/>
        <w:tblLook w:val="04A0" w:firstRow="1" w:lastRow="0" w:firstColumn="1" w:lastColumn="0" w:noHBand="0" w:noVBand="1"/>
      </w:tblPr>
      <w:tblGrid>
        <w:gridCol w:w="6473"/>
        <w:gridCol w:w="4300"/>
      </w:tblGrid>
      <w:tr w:rsidR="00DA1FB1" w:rsidRPr="00B70AC3" w:rsidTr="00DA1FB1">
        <w:trPr>
          <w:trHeight w:val="30"/>
          <w:tblCellSpacing w:w="0" w:type="auto"/>
        </w:trPr>
        <w:tc>
          <w:tcPr>
            <w:tcW w:w="7780" w:type="dxa"/>
            <w:tcMar>
              <w:top w:w="15" w:type="dxa"/>
              <w:left w:w="15" w:type="dxa"/>
              <w:bottom w:w="15" w:type="dxa"/>
              <w:right w:w="15" w:type="dxa"/>
            </w:tcMar>
            <w:vAlign w:val="center"/>
          </w:tcPr>
          <w:p w:rsidR="00DA1FB1" w:rsidRDefault="00DA1FB1" w:rsidP="00DA1FB1">
            <w:pPr>
              <w:spacing w:after="0"/>
              <w:jc w:val="center"/>
            </w:pPr>
            <w:r>
              <w:rPr>
                <w:color w:val="000000"/>
                <w:sz w:val="20"/>
              </w:rPr>
              <w:t> </w:t>
            </w:r>
          </w:p>
        </w:tc>
        <w:tc>
          <w:tcPr>
            <w:tcW w:w="4600" w:type="dxa"/>
            <w:tcMar>
              <w:top w:w="15" w:type="dxa"/>
              <w:left w:w="15" w:type="dxa"/>
              <w:bottom w:w="15" w:type="dxa"/>
              <w:right w:w="15" w:type="dxa"/>
            </w:tcMar>
            <w:vAlign w:val="center"/>
          </w:tcPr>
          <w:p w:rsidR="00DA1FB1" w:rsidRPr="00DA1FB1" w:rsidRDefault="00DA1FB1" w:rsidP="00DA1FB1">
            <w:pPr>
              <w:spacing w:after="0"/>
              <w:jc w:val="right"/>
              <w:rPr>
                <w:i/>
                <w:lang w:val="ru-RU"/>
              </w:rPr>
            </w:pPr>
            <w:r w:rsidRPr="00DA1FB1">
              <w:rPr>
                <w:i/>
                <w:color w:val="000000"/>
                <w:sz w:val="20"/>
                <w:lang w:val="ru-RU"/>
              </w:rPr>
              <w:t>Приложение 2</w:t>
            </w:r>
            <w:r w:rsidRPr="00DA1FB1">
              <w:rPr>
                <w:i/>
                <w:lang w:val="ru-RU"/>
              </w:rPr>
              <w:br/>
            </w:r>
            <w:r w:rsidRPr="00DA1FB1">
              <w:rPr>
                <w:i/>
                <w:color w:val="000000"/>
                <w:sz w:val="20"/>
                <w:lang w:val="ru-RU"/>
              </w:rPr>
              <w:t>к Типовому договору</w:t>
            </w:r>
            <w:r w:rsidRPr="00DA1FB1">
              <w:rPr>
                <w:i/>
                <w:lang w:val="ru-RU"/>
              </w:rPr>
              <w:br/>
            </w:r>
            <w:r w:rsidRPr="00DA1FB1">
              <w:rPr>
                <w:i/>
                <w:color w:val="000000"/>
                <w:sz w:val="20"/>
                <w:lang w:val="ru-RU"/>
              </w:rPr>
              <w:t>электроснабжения для</w:t>
            </w:r>
            <w:r w:rsidRPr="00DA1FB1">
              <w:rPr>
                <w:i/>
                <w:lang w:val="ru-RU"/>
              </w:rPr>
              <w:br/>
            </w:r>
            <w:r w:rsidRPr="00DA1FB1">
              <w:rPr>
                <w:i/>
                <w:color w:val="000000"/>
                <w:sz w:val="20"/>
                <w:lang w:val="ru-RU"/>
              </w:rPr>
              <w:t>потребителей, использующих</w:t>
            </w:r>
            <w:r w:rsidRPr="00DA1FB1">
              <w:rPr>
                <w:i/>
                <w:lang w:val="ru-RU"/>
              </w:rPr>
              <w:br/>
            </w:r>
            <w:r w:rsidRPr="00DA1FB1">
              <w:rPr>
                <w:i/>
                <w:color w:val="000000"/>
                <w:sz w:val="20"/>
                <w:lang w:val="ru-RU"/>
              </w:rPr>
              <w:t>электрическую энергию не для</w:t>
            </w:r>
            <w:r w:rsidRPr="00DA1FB1">
              <w:rPr>
                <w:i/>
                <w:lang w:val="ru-RU"/>
              </w:rPr>
              <w:br/>
            </w:r>
            <w:r w:rsidRPr="00DA1FB1">
              <w:rPr>
                <w:i/>
                <w:color w:val="000000"/>
                <w:sz w:val="20"/>
                <w:lang w:val="ru-RU"/>
              </w:rPr>
              <w:t>бытовых нужд</w:t>
            </w:r>
          </w:p>
        </w:tc>
      </w:tr>
      <w:tr w:rsidR="00DA1FB1" w:rsidRPr="00B70AC3" w:rsidTr="00DA1FB1">
        <w:trPr>
          <w:trHeight w:val="30"/>
          <w:tblCellSpacing w:w="0" w:type="auto"/>
        </w:trPr>
        <w:tc>
          <w:tcPr>
            <w:tcW w:w="7780" w:type="dxa"/>
            <w:tcMar>
              <w:top w:w="15" w:type="dxa"/>
              <w:left w:w="15" w:type="dxa"/>
              <w:bottom w:w="15" w:type="dxa"/>
              <w:right w:w="15" w:type="dxa"/>
            </w:tcMar>
            <w:vAlign w:val="center"/>
          </w:tcPr>
          <w:p w:rsidR="00DA1FB1" w:rsidRPr="002942EA" w:rsidRDefault="00DA1FB1" w:rsidP="00DA1F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A1FB1" w:rsidRPr="001536B9" w:rsidRDefault="00DA1FB1" w:rsidP="00DA1FB1">
            <w:pPr>
              <w:spacing w:after="0"/>
              <w:jc w:val="center"/>
              <w:rPr>
                <w:lang w:val="ru-RU"/>
              </w:rPr>
            </w:pPr>
          </w:p>
        </w:tc>
      </w:tr>
      <w:tr w:rsidR="00DA1FB1" w:rsidRPr="00B70AC3" w:rsidTr="00DA1FB1">
        <w:trPr>
          <w:trHeight w:val="30"/>
          <w:tblCellSpacing w:w="0" w:type="auto"/>
        </w:trPr>
        <w:tc>
          <w:tcPr>
            <w:tcW w:w="7780" w:type="dxa"/>
            <w:tcMar>
              <w:top w:w="15" w:type="dxa"/>
              <w:left w:w="15" w:type="dxa"/>
              <w:bottom w:w="15" w:type="dxa"/>
              <w:right w:w="15" w:type="dxa"/>
            </w:tcMar>
            <w:vAlign w:val="center"/>
          </w:tcPr>
          <w:p w:rsidR="00DA1FB1" w:rsidRPr="001536B9" w:rsidRDefault="00DA1FB1" w:rsidP="00DA1F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A1FB1" w:rsidRDefault="00DA1FB1" w:rsidP="00DA1FB1">
            <w:pPr>
              <w:spacing w:after="0"/>
              <w:jc w:val="right"/>
              <w:rPr>
                <w:color w:val="000000"/>
                <w:sz w:val="20"/>
                <w:lang w:val="ru-RU"/>
              </w:rPr>
            </w:pPr>
            <w:r w:rsidRPr="002942EA">
              <w:rPr>
                <w:color w:val="000000"/>
                <w:sz w:val="20"/>
                <w:lang w:val="ru-RU"/>
              </w:rPr>
              <w:t>Кому ______________________</w:t>
            </w:r>
            <w:r>
              <w:rPr>
                <w:color w:val="000000"/>
                <w:sz w:val="20"/>
                <w:lang w:val="ru-RU"/>
              </w:rPr>
              <w:t>______</w:t>
            </w:r>
          </w:p>
          <w:p w:rsidR="00DA1FB1" w:rsidRDefault="00DA1FB1" w:rsidP="00DA1FB1">
            <w:pPr>
              <w:spacing w:after="0"/>
              <w:jc w:val="right"/>
              <w:rPr>
                <w:color w:val="000000"/>
                <w:sz w:val="20"/>
                <w:lang w:val="ru-RU"/>
              </w:rPr>
            </w:pPr>
            <w:r w:rsidRPr="002942EA">
              <w:rPr>
                <w:color w:val="000000"/>
                <w:sz w:val="20"/>
                <w:lang w:val="ru-RU"/>
              </w:rPr>
              <w:t>(энергоснабжающая организация)</w:t>
            </w:r>
          </w:p>
          <w:p w:rsidR="00DA1FB1" w:rsidRPr="002942EA" w:rsidRDefault="00DA1FB1" w:rsidP="00DA1FB1">
            <w:pPr>
              <w:spacing w:after="0"/>
              <w:jc w:val="right"/>
              <w:rPr>
                <w:lang w:val="ru-RU"/>
              </w:rPr>
            </w:pPr>
            <w:r w:rsidRPr="002942EA">
              <w:rPr>
                <w:color w:val="000000"/>
                <w:sz w:val="20"/>
                <w:lang w:val="ru-RU"/>
              </w:rPr>
              <w:t>от кого _____________</w:t>
            </w:r>
            <w:r>
              <w:rPr>
                <w:color w:val="000000"/>
                <w:sz w:val="20"/>
                <w:lang w:val="ru-RU"/>
              </w:rPr>
              <w:t>____</w:t>
            </w:r>
            <w:r w:rsidRPr="002942EA">
              <w:rPr>
                <w:color w:val="000000"/>
                <w:sz w:val="20"/>
                <w:lang w:val="ru-RU"/>
              </w:rPr>
              <w:t>________ (наименование организации)</w:t>
            </w:r>
          </w:p>
        </w:tc>
      </w:tr>
    </w:tbl>
    <w:p w:rsidR="00DA1FB1" w:rsidRDefault="00DA1FB1" w:rsidP="00DA1FB1">
      <w:pPr>
        <w:spacing w:after="0"/>
        <w:jc w:val="center"/>
        <w:rPr>
          <w:b/>
          <w:color w:val="000000"/>
          <w:sz w:val="28"/>
          <w:lang w:val="ru-RU"/>
        </w:rPr>
      </w:pPr>
      <w:bookmarkStart w:id="70" w:name="z167"/>
      <w:r w:rsidRPr="00DA1FB1">
        <w:rPr>
          <w:b/>
          <w:color w:val="000000"/>
          <w:sz w:val="28"/>
          <w:lang w:val="ru-RU"/>
        </w:rPr>
        <w:t>Предварительная заявка о поставке электрической энергии</w:t>
      </w:r>
    </w:p>
    <w:p w:rsidR="00DA1FB1" w:rsidRPr="002942EA" w:rsidRDefault="00DA1FB1" w:rsidP="00DA1FB1">
      <w:pPr>
        <w:spacing w:after="0"/>
        <w:ind w:firstLine="567"/>
        <w:jc w:val="both"/>
        <w:rPr>
          <w:lang w:val="ru-RU"/>
        </w:rPr>
      </w:pPr>
      <w:r w:rsidRPr="002942EA">
        <w:rPr>
          <w:color w:val="000000"/>
          <w:sz w:val="28"/>
          <w:lang w:val="ru-RU"/>
        </w:rPr>
        <w:t xml:space="preserve">Я, _______________________________, прошу Вас предварительно поставить электрическую энергию с ___________ по _____________ </w:t>
      </w:r>
      <w:proofErr w:type="gramStart"/>
      <w:r w:rsidRPr="002942EA">
        <w:rPr>
          <w:color w:val="000000"/>
          <w:sz w:val="28"/>
          <w:lang w:val="ru-RU"/>
        </w:rPr>
        <w:t>в</w:t>
      </w:r>
      <w:r>
        <w:rPr>
          <w:color w:val="000000"/>
          <w:sz w:val="28"/>
          <w:lang w:val="ru-RU"/>
        </w:rPr>
        <w:t xml:space="preserve"> </w:t>
      </w:r>
      <w:r w:rsidRPr="002942EA">
        <w:rPr>
          <w:color w:val="000000"/>
          <w:sz w:val="28"/>
          <w:lang w:val="ru-RU"/>
        </w:rPr>
        <w:t xml:space="preserve"> следующем</w:t>
      </w:r>
      <w:proofErr w:type="gramEnd"/>
      <w:r w:rsidRPr="002942EA">
        <w:rPr>
          <w:color w:val="000000"/>
          <w:sz w:val="28"/>
          <w:lang w:val="ru-RU"/>
        </w:rPr>
        <w:t xml:space="preserve"> количестве.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559"/>
        <w:gridCol w:w="1843"/>
        <w:gridCol w:w="6372"/>
      </w:tblGrid>
      <w:tr w:rsidR="00DA1FB1" w:rsidTr="00DA1FB1">
        <w:trPr>
          <w:trHeight w:val="30"/>
          <w:tblCellSpacing w:w="0" w:type="auto"/>
        </w:trPr>
        <w:tc>
          <w:tcPr>
            <w:tcW w:w="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center"/>
              <w:rPr>
                <w:b/>
              </w:rPr>
            </w:pPr>
            <w:bookmarkStart w:id="71" w:name="z168"/>
            <w:bookmarkEnd w:id="70"/>
            <w:r w:rsidRPr="00DA1FB1">
              <w:rPr>
                <w:b/>
                <w:color w:val="000000"/>
                <w:sz w:val="20"/>
              </w:rPr>
              <w:t>№п/п</w:t>
            </w:r>
          </w:p>
        </w:tc>
        <w:bookmarkEnd w:id="71"/>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Месяцы</w:t>
            </w:r>
          </w:p>
        </w:tc>
        <w:tc>
          <w:tcPr>
            <w:tcW w:w="8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кВт.час</w:t>
            </w:r>
          </w:p>
        </w:tc>
      </w:tr>
      <w:tr w:rsidR="00DA1FB1" w:rsidTr="00DA1FB1">
        <w:trPr>
          <w:trHeight w:val="30"/>
          <w:tblCellSpacing w:w="0" w:type="auto"/>
        </w:trPr>
        <w:tc>
          <w:tcPr>
            <w:tcW w:w="872" w:type="dxa"/>
            <w:vMerge/>
            <w:tcBorders>
              <w:top w:val="nil"/>
              <w:left w:val="single" w:sz="5" w:space="0" w:color="CFCFCF"/>
              <w:bottom w:val="single" w:sz="5" w:space="0" w:color="CFCFCF"/>
              <w:right w:val="single" w:sz="5" w:space="0" w:color="CFCFCF"/>
            </w:tcBorders>
          </w:tcPr>
          <w:p w:rsidR="00DA1FB1" w:rsidRPr="00DA1FB1" w:rsidRDefault="00DA1FB1" w:rsidP="00DA1FB1">
            <w:pPr>
              <w:jc w:val="center"/>
              <w:rPr>
                <w:b/>
              </w:rPr>
            </w:pPr>
          </w:p>
        </w:tc>
        <w:tc>
          <w:tcPr>
            <w:tcW w:w="1559" w:type="dxa"/>
            <w:vMerge/>
            <w:tcBorders>
              <w:top w:val="nil"/>
              <w:left w:val="single" w:sz="5" w:space="0" w:color="CFCFCF"/>
              <w:bottom w:val="single" w:sz="5" w:space="0" w:color="CFCFCF"/>
              <w:right w:val="single" w:sz="5" w:space="0" w:color="CFCFCF"/>
            </w:tcBorders>
          </w:tcPr>
          <w:p w:rsidR="00DA1FB1" w:rsidRPr="00DA1FB1" w:rsidRDefault="00DA1FB1" w:rsidP="00DA1FB1">
            <w:pPr>
              <w:jc w:val="center"/>
              <w:rPr>
                <w:b/>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Цифрами</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center"/>
              <w:rPr>
                <w:b/>
              </w:rPr>
            </w:pPr>
            <w:r w:rsidRPr="00DA1FB1">
              <w:rPr>
                <w:b/>
                <w:color w:val="000000"/>
                <w:sz w:val="20"/>
              </w:rPr>
              <w:t>Прописью</w:t>
            </w: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2" w:name="z170"/>
            <w:r>
              <w:rPr>
                <w:color w:val="000000"/>
                <w:sz w:val="20"/>
              </w:rPr>
              <w:t>1</w:t>
            </w:r>
          </w:p>
        </w:tc>
        <w:bookmarkEnd w:id="72"/>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Январь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3" w:name="z171"/>
            <w:r>
              <w:rPr>
                <w:color w:val="000000"/>
                <w:sz w:val="20"/>
              </w:rPr>
              <w:t>2</w:t>
            </w:r>
          </w:p>
        </w:tc>
        <w:bookmarkEnd w:id="73"/>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Февраль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4" w:name="z172"/>
            <w:r>
              <w:rPr>
                <w:color w:val="000000"/>
                <w:sz w:val="20"/>
              </w:rPr>
              <w:t>3</w:t>
            </w:r>
          </w:p>
        </w:tc>
        <w:bookmarkEnd w:id="74"/>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Март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5" w:name="z173"/>
            <w:r>
              <w:rPr>
                <w:color w:val="000000"/>
                <w:sz w:val="20"/>
              </w:rPr>
              <w:t>4</w:t>
            </w:r>
          </w:p>
        </w:tc>
        <w:bookmarkEnd w:id="75"/>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Апрель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6" w:name="z174"/>
            <w:r>
              <w:rPr>
                <w:color w:val="000000"/>
                <w:sz w:val="20"/>
              </w:rPr>
              <w:t>5</w:t>
            </w:r>
          </w:p>
        </w:tc>
        <w:bookmarkEnd w:id="76"/>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Май</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7" w:name="z175"/>
            <w:r>
              <w:rPr>
                <w:color w:val="000000"/>
                <w:sz w:val="20"/>
              </w:rPr>
              <w:t>6</w:t>
            </w:r>
          </w:p>
        </w:tc>
        <w:bookmarkEnd w:id="77"/>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Июнь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8" w:name="z176"/>
            <w:r>
              <w:rPr>
                <w:color w:val="000000"/>
                <w:sz w:val="20"/>
              </w:rPr>
              <w:t>7</w:t>
            </w:r>
          </w:p>
        </w:tc>
        <w:bookmarkEnd w:id="78"/>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Июль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79" w:name="z177"/>
            <w:r>
              <w:rPr>
                <w:color w:val="000000"/>
                <w:sz w:val="20"/>
              </w:rPr>
              <w:t>8</w:t>
            </w:r>
          </w:p>
        </w:tc>
        <w:bookmarkEnd w:id="79"/>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Август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80" w:name="z178"/>
            <w:r>
              <w:rPr>
                <w:color w:val="000000"/>
                <w:sz w:val="20"/>
              </w:rPr>
              <w:t>9</w:t>
            </w:r>
          </w:p>
        </w:tc>
        <w:bookmarkEnd w:id="80"/>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Сентябрь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266"/>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81" w:name="z179"/>
            <w:r>
              <w:rPr>
                <w:color w:val="000000"/>
                <w:sz w:val="20"/>
              </w:rPr>
              <w:t>10</w:t>
            </w:r>
          </w:p>
        </w:tc>
        <w:bookmarkEnd w:id="81"/>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Октябрь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82" w:name="z180"/>
            <w:r>
              <w:rPr>
                <w:color w:val="000000"/>
                <w:sz w:val="20"/>
              </w:rPr>
              <w:t>11</w:t>
            </w:r>
          </w:p>
        </w:tc>
        <w:bookmarkEnd w:id="82"/>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Ноябрь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bookmarkStart w:id="83" w:name="z181"/>
            <w:r>
              <w:rPr>
                <w:color w:val="000000"/>
                <w:sz w:val="20"/>
              </w:rPr>
              <w:t>12</w:t>
            </w:r>
          </w:p>
        </w:tc>
        <w:bookmarkEnd w:id="83"/>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20"/>
              <w:ind w:left="20"/>
              <w:jc w:val="both"/>
            </w:pPr>
            <w:r>
              <w:rPr>
                <w:color w:val="000000"/>
                <w:sz w:val="20"/>
              </w:rPr>
              <w:t>Декабрь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Default="00DA1FB1" w:rsidP="00DA1FB1">
            <w:pPr>
              <w:spacing w:after="0"/>
              <w:jc w:val="both"/>
            </w:pPr>
          </w:p>
        </w:tc>
      </w:tr>
      <w:tr w:rsidR="00DA1FB1" w:rsidTr="00DA1FB1">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0"/>
              <w:jc w:val="both"/>
              <w:rPr>
                <w:b/>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20"/>
              <w:ind w:left="20"/>
              <w:jc w:val="both"/>
              <w:rPr>
                <w:b/>
              </w:rPr>
            </w:pPr>
            <w:r w:rsidRPr="00DA1FB1">
              <w:rPr>
                <w:b/>
                <w:color w:val="000000"/>
                <w:sz w:val="20"/>
              </w:rPr>
              <w:t>Итого</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0"/>
              <w:jc w:val="both"/>
              <w:rPr>
                <w:b/>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1FB1" w:rsidRPr="00DA1FB1" w:rsidRDefault="00DA1FB1" w:rsidP="00DA1FB1">
            <w:pPr>
              <w:spacing w:after="0"/>
              <w:jc w:val="both"/>
              <w:rPr>
                <w:b/>
              </w:rPr>
            </w:pPr>
          </w:p>
        </w:tc>
      </w:tr>
    </w:tbl>
    <w:p w:rsidR="00DA1FB1" w:rsidRDefault="00DA1FB1" w:rsidP="00DA1FB1">
      <w:pPr>
        <w:spacing w:after="0"/>
        <w:jc w:val="both"/>
      </w:pPr>
      <w:r>
        <w:rPr>
          <w:color w:val="000000"/>
          <w:sz w:val="28"/>
        </w:rPr>
        <w:t xml:space="preserve">Потребитель: </w:t>
      </w:r>
    </w:p>
    <w:p w:rsidR="00DA1FB1" w:rsidRDefault="00DA1FB1" w:rsidP="00DA1FB1">
      <w:pPr>
        <w:spacing w:after="0"/>
        <w:jc w:val="both"/>
      </w:pPr>
      <w:bookmarkStart w:id="84" w:name="z184"/>
      <w:r>
        <w:rPr>
          <w:color w:val="000000"/>
          <w:sz w:val="28"/>
        </w:rPr>
        <w:t>      _________________________</w:t>
      </w:r>
    </w:p>
    <w:bookmarkEnd w:id="84"/>
    <w:p w:rsidR="00DA1FB1" w:rsidRPr="00DA1FB1" w:rsidRDefault="00DA1FB1" w:rsidP="00DA1FB1">
      <w:pPr>
        <w:spacing w:after="0" w:line="240" w:lineRule="auto"/>
        <w:ind w:firstLine="400"/>
        <w:jc w:val="both"/>
        <w:rPr>
          <w:color w:val="000000"/>
          <w:sz w:val="24"/>
          <w:szCs w:val="24"/>
          <w:lang w:val="ru-RU" w:eastAsia="ru-RU"/>
        </w:rPr>
      </w:pPr>
    </w:p>
    <w:sectPr w:rsidR="00DA1FB1" w:rsidRPr="00DA1FB1" w:rsidSect="002E548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2"/>
    <w:rsid w:val="000D6ED6"/>
    <w:rsid w:val="001536B9"/>
    <w:rsid w:val="001C5CF2"/>
    <w:rsid w:val="002C231F"/>
    <w:rsid w:val="002E5482"/>
    <w:rsid w:val="0048750C"/>
    <w:rsid w:val="00543C1F"/>
    <w:rsid w:val="005E61C8"/>
    <w:rsid w:val="0067393B"/>
    <w:rsid w:val="006D6C7C"/>
    <w:rsid w:val="007371E1"/>
    <w:rsid w:val="00740875"/>
    <w:rsid w:val="007F0BFF"/>
    <w:rsid w:val="00807184"/>
    <w:rsid w:val="00853B63"/>
    <w:rsid w:val="009638BD"/>
    <w:rsid w:val="00AB7A38"/>
    <w:rsid w:val="00B449A3"/>
    <w:rsid w:val="00B70AC3"/>
    <w:rsid w:val="00B8170A"/>
    <w:rsid w:val="00C16BCA"/>
    <w:rsid w:val="00C712FA"/>
    <w:rsid w:val="00D219A7"/>
    <w:rsid w:val="00DA1FB1"/>
    <w:rsid w:val="00E151DE"/>
    <w:rsid w:val="00E33D3A"/>
    <w:rsid w:val="00F95692"/>
    <w:rsid w:val="00F9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CE27-64CA-4B92-B781-8DAA390D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 w:type="character" w:customStyle="1" w:styleId="S1">
    <w:name w:val="S1"/>
    <w:rsid w:val="00E33D3A"/>
    <w:rPr>
      <w:rFonts w:ascii="Courier New" w:hAnsi="Courier New" w:cs="Courier New"/>
      <w:b/>
      <w:bCs/>
      <w:i w:val="0"/>
      <w:iCs w:val="0"/>
      <w:strike w:val="0"/>
      <w:dstrike w:val="0"/>
      <w:color w:val="000000"/>
      <w:sz w:val="24"/>
      <w:szCs w:val="24"/>
      <w:u w:val="none"/>
      <w:effect w:val="none"/>
    </w:rPr>
  </w:style>
  <w:style w:type="character" w:customStyle="1" w:styleId="s0">
    <w:name w:val="s0"/>
    <w:rsid w:val="00E33D3A"/>
    <w:rPr>
      <w:rFonts w:ascii="Times New Roman" w:hAnsi="Times New Roman" w:cs="Times New Roman"/>
      <w:b w:val="0"/>
      <w:bCs w:val="0"/>
      <w:i w:val="0"/>
      <w:iCs w:val="0"/>
      <w:color w:val="000000"/>
    </w:rPr>
  </w:style>
  <w:style w:type="table" w:customStyle="1" w:styleId="1">
    <w:name w:val="Сетка таблицы1"/>
    <w:basedOn w:val="a1"/>
    <w:next w:val="a3"/>
    <w:uiPriority w:val="39"/>
    <w:rsid w:val="00E3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z.ec@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ec@mail.ru" TargetMode="External"/><Relationship Id="rId5" Type="http://schemas.openxmlformats.org/officeDocument/2006/relationships/hyperlink" Target="mailto:kaz.ec@mail.ru" TargetMode="External"/><Relationship Id="rId4" Type="http://schemas.openxmlformats.org/officeDocument/2006/relationships/hyperlink" Target="mailto:kaz.ec@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6215</Words>
  <Characters>35429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2020-02-26T07:15:00Z</dcterms:created>
  <dcterms:modified xsi:type="dcterms:W3CDTF">2020-04-14T08:14:00Z</dcterms:modified>
</cp:coreProperties>
</file>